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5BBD6A6" w:rsidP="15C30FFB" w:rsidRDefault="65BBD6A6" w14:paraId="4C27867B" w14:textId="6AB80A54">
      <w:pPr>
        <w:pStyle w:val="Normal"/>
        <w:jc w:val="center"/>
        <w:rPr>
          <w:rFonts w:ascii="Arial" w:hAnsi="Arial" w:eastAsia="Arial" w:cs="Arial"/>
          <w:b w:val="1"/>
          <w:bCs w:val="1"/>
          <w:sz w:val="22"/>
          <w:szCs w:val="22"/>
        </w:rPr>
      </w:pPr>
      <w:r w:rsidRPr="15C30FFB" w:rsidR="53BDB5A4">
        <w:rPr>
          <w:rFonts w:ascii="Arial" w:hAnsi="Arial" w:eastAsia="Arial" w:cs="Arial"/>
          <w:b w:val="1"/>
          <w:bCs w:val="1"/>
          <w:sz w:val="22"/>
          <w:szCs w:val="22"/>
        </w:rPr>
        <w:t xml:space="preserve"> </w:t>
      </w:r>
      <w:r w:rsidRPr="15C30FFB" w:rsidR="235456BA">
        <w:rPr>
          <w:rFonts w:ascii="Arial" w:hAnsi="Arial" w:eastAsia="Arial" w:cs="Arial"/>
          <w:b w:val="1"/>
          <w:bCs w:val="1"/>
          <w:sz w:val="22"/>
          <w:szCs w:val="22"/>
        </w:rPr>
        <w:t>Maximizando el valor de los datos para triunfar en el sector minorista</w:t>
      </w:r>
    </w:p>
    <w:p w:rsidR="65BBD6A6" w:rsidP="000393E3" w:rsidRDefault="65BBD6A6" w14:paraId="3D608E3E" w14:textId="36BDAEB2">
      <w:pPr>
        <w:pStyle w:val="Normal"/>
        <w:jc w:val="both"/>
        <w:rPr>
          <w:rFonts w:ascii="Arial" w:hAnsi="Arial" w:eastAsia="Arial" w:cs="Arial"/>
          <w:sz w:val="22"/>
          <w:szCs w:val="22"/>
        </w:rPr>
      </w:pPr>
      <w:r w:rsidRPr="15C30FFB" w:rsidR="6DEEFA36">
        <w:rPr>
          <w:rFonts w:ascii="Arial" w:hAnsi="Arial" w:eastAsia="Arial" w:cs="Arial"/>
          <w:b w:val="1"/>
          <w:bCs w:val="1"/>
          <w:i w:val="0"/>
          <w:iCs w:val="0"/>
          <w:caps w:val="0"/>
          <w:smallCaps w:val="0"/>
          <w:noProof w:val="0"/>
          <w:color w:val="000000" w:themeColor="text1" w:themeTint="FF" w:themeShade="FF"/>
          <w:sz w:val="22"/>
          <w:szCs w:val="22"/>
          <w:lang w:val="es-ES"/>
        </w:rPr>
        <w:t xml:space="preserve">Ciudad de México, </w:t>
      </w:r>
      <w:r w:rsidRPr="15C30FFB" w:rsidR="17969B82">
        <w:rPr>
          <w:rFonts w:ascii="Arial" w:hAnsi="Arial" w:eastAsia="Arial" w:cs="Arial"/>
          <w:b w:val="1"/>
          <w:bCs w:val="1"/>
          <w:i w:val="0"/>
          <w:iCs w:val="0"/>
          <w:caps w:val="0"/>
          <w:smallCaps w:val="0"/>
          <w:noProof w:val="0"/>
          <w:color w:val="000000" w:themeColor="text1" w:themeTint="FF" w:themeShade="FF"/>
          <w:sz w:val="22"/>
          <w:szCs w:val="22"/>
          <w:lang w:val="es-ES"/>
        </w:rPr>
        <w:t>06</w:t>
      </w:r>
      <w:r w:rsidRPr="15C30FFB" w:rsidR="6DEEFA36">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15C30FFB" w:rsidR="6DEEFA36">
        <w:rPr>
          <w:rFonts w:ascii="Arial" w:hAnsi="Arial" w:eastAsia="Arial" w:cs="Arial"/>
          <w:b w:val="1"/>
          <w:bCs w:val="1"/>
          <w:i w:val="0"/>
          <w:iCs w:val="0"/>
          <w:caps w:val="0"/>
          <w:smallCaps w:val="0"/>
          <w:noProof w:val="0"/>
          <w:color w:val="000000" w:themeColor="text1" w:themeTint="FF" w:themeShade="FF"/>
          <w:sz w:val="22"/>
          <w:szCs w:val="22"/>
          <w:lang w:val="es-ES"/>
        </w:rPr>
        <w:t xml:space="preserve">de </w:t>
      </w:r>
      <w:r w:rsidRPr="15C30FFB" w:rsidR="1E569118">
        <w:rPr>
          <w:rFonts w:ascii="Arial" w:hAnsi="Arial" w:eastAsia="Arial" w:cs="Arial"/>
          <w:b w:val="1"/>
          <w:bCs w:val="1"/>
          <w:i w:val="0"/>
          <w:iCs w:val="0"/>
          <w:caps w:val="0"/>
          <w:smallCaps w:val="0"/>
          <w:noProof w:val="0"/>
          <w:color w:val="000000" w:themeColor="text1" w:themeTint="FF" w:themeShade="FF"/>
          <w:sz w:val="22"/>
          <w:szCs w:val="22"/>
          <w:lang w:val="es-ES"/>
        </w:rPr>
        <w:t>marzo</w:t>
      </w:r>
      <w:r w:rsidRPr="15C30FFB" w:rsidR="6DEEFA36">
        <w:rPr>
          <w:rFonts w:ascii="Arial" w:hAnsi="Arial" w:eastAsia="Arial" w:cs="Arial"/>
          <w:b w:val="1"/>
          <w:bCs w:val="1"/>
          <w:i w:val="0"/>
          <w:iCs w:val="0"/>
          <w:caps w:val="0"/>
          <w:smallCaps w:val="0"/>
          <w:noProof w:val="0"/>
          <w:color w:val="000000" w:themeColor="text1" w:themeTint="FF" w:themeShade="FF"/>
          <w:sz w:val="22"/>
          <w:szCs w:val="22"/>
          <w:lang w:val="es-ES"/>
        </w:rPr>
        <w:t xml:space="preserve"> de 2024.-</w:t>
      </w:r>
      <w:r w:rsidRPr="15C30FFB" w:rsidR="6DEEFA36">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15C30FFB" w:rsidR="6DEEFA36">
        <w:rPr>
          <w:rFonts w:ascii="Arial" w:hAnsi="Arial" w:eastAsia="Arial" w:cs="Arial"/>
          <w:sz w:val="22"/>
          <w:szCs w:val="22"/>
        </w:rPr>
        <w:t xml:space="preserve">En el comercio minorista, sobre todo dentro de </w:t>
      </w:r>
      <w:r w:rsidRPr="15C30FFB" w:rsidR="6DEEFA36">
        <w:rPr>
          <w:rFonts w:ascii="Arial" w:hAnsi="Arial" w:eastAsia="Arial" w:cs="Arial"/>
          <w:sz w:val="22"/>
          <w:szCs w:val="22"/>
        </w:rPr>
        <w:t xml:space="preserve">empresas </w:t>
      </w:r>
      <w:r w:rsidRPr="15C30FFB" w:rsidR="6DEEFA36">
        <w:rPr>
          <w:rFonts w:ascii="Arial" w:hAnsi="Arial" w:eastAsia="Arial" w:cs="Arial"/>
          <w:sz w:val="22"/>
          <w:szCs w:val="22"/>
        </w:rPr>
        <w:t>con una clientela constante</w:t>
      </w:r>
      <w:r w:rsidRPr="15C30FFB" w:rsidR="6DEEFA36">
        <w:rPr>
          <w:rFonts w:ascii="Arial" w:hAnsi="Arial" w:eastAsia="Arial" w:cs="Arial"/>
          <w:sz w:val="22"/>
          <w:szCs w:val="22"/>
        </w:rPr>
        <w:t xml:space="preserve"> </w:t>
      </w:r>
      <w:r w:rsidRPr="15C30FFB" w:rsidR="6DEEFA36">
        <w:rPr>
          <w:rFonts w:ascii="Arial" w:hAnsi="Arial" w:eastAsia="Arial" w:cs="Arial"/>
          <w:sz w:val="22"/>
          <w:szCs w:val="22"/>
        </w:rPr>
        <w:t>pero que no logra</w:t>
      </w:r>
      <w:r w:rsidRPr="15C30FFB" w:rsidR="6DEEFA36">
        <w:rPr>
          <w:rFonts w:ascii="Arial" w:hAnsi="Arial" w:eastAsia="Arial" w:cs="Arial"/>
          <w:sz w:val="22"/>
          <w:szCs w:val="22"/>
        </w:rPr>
        <w:t>n</w:t>
      </w:r>
      <w:r w:rsidRPr="15C30FFB" w:rsidR="6DEEFA36">
        <w:rPr>
          <w:rFonts w:ascii="Arial" w:hAnsi="Arial" w:eastAsia="Arial" w:cs="Arial"/>
          <w:sz w:val="22"/>
          <w:szCs w:val="22"/>
        </w:rPr>
        <w:t xml:space="preserve"> escalar</w:t>
      </w:r>
      <w:r w:rsidRPr="15C30FFB" w:rsidR="6DEEFA36">
        <w:rPr>
          <w:rFonts w:ascii="Arial" w:hAnsi="Arial" w:eastAsia="Arial" w:cs="Arial"/>
          <w:sz w:val="22"/>
          <w:szCs w:val="22"/>
        </w:rPr>
        <w:t xml:space="preserve"> al nivel de los grandes supermercados, </w:t>
      </w:r>
      <w:r w:rsidRPr="15C30FFB" w:rsidR="6DEEFA36">
        <w:rPr>
          <w:rFonts w:ascii="Arial" w:hAnsi="Arial" w:eastAsia="Arial" w:cs="Arial"/>
          <w:sz w:val="22"/>
          <w:szCs w:val="22"/>
        </w:rPr>
        <w:t>existe un</w:t>
      </w:r>
      <w:r w:rsidRPr="15C30FFB" w:rsidR="6DEEFA36">
        <w:rPr>
          <w:rFonts w:ascii="Arial" w:hAnsi="Arial" w:eastAsia="Arial" w:cs="Arial"/>
          <w:sz w:val="22"/>
          <w:szCs w:val="22"/>
        </w:rPr>
        <w:t xml:space="preserve"> factor</w:t>
      </w:r>
      <w:r w:rsidRPr="15C30FFB" w:rsidR="6DEEFA36">
        <w:rPr>
          <w:rFonts w:ascii="Arial" w:hAnsi="Arial" w:eastAsia="Arial" w:cs="Arial"/>
          <w:sz w:val="22"/>
          <w:szCs w:val="22"/>
        </w:rPr>
        <w:t xml:space="preserve"> que muchos comp</w:t>
      </w:r>
      <w:r w:rsidRPr="15C30FFB" w:rsidR="6DEEFA36">
        <w:rPr>
          <w:rFonts w:ascii="Arial" w:hAnsi="Arial" w:eastAsia="Arial" w:cs="Arial"/>
          <w:sz w:val="22"/>
          <w:szCs w:val="22"/>
        </w:rPr>
        <w:t xml:space="preserve">etidores </w:t>
      </w:r>
      <w:r w:rsidRPr="15C30FFB" w:rsidR="6DEEFA36">
        <w:rPr>
          <w:rFonts w:ascii="Arial" w:hAnsi="Arial" w:eastAsia="Arial" w:cs="Arial"/>
          <w:sz w:val="22"/>
          <w:szCs w:val="22"/>
        </w:rPr>
        <w:t>no han sabido aprovechar</w:t>
      </w:r>
      <w:r w:rsidRPr="15C30FFB" w:rsidR="6DEEFA36">
        <w:rPr>
          <w:rFonts w:ascii="Arial" w:hAnsi="Arial" w:eastAsia="Arial" w:cs="Arial"/>
          <w:sz w:val="22"/>
          <w:szCs w:val="22"/>
        </w:rPr>
        <w:t xml:space="preserve"> </w:t>
      </w:r>
      <w:r w:rsidRPr="15C30FFB" w:rsidR="6DEEFA36">
        <w:rPr>
          <w:rFonts w:ascii="Arial" w:hAnsi="Arial" w:eastAsia="Arial" w:cs="Arial"/>
          <w:sz w:val="22"/>
          <w:szCs w:val="22"/>
        </w:rPr>
        <w:t>-</w:t>
      </w:r>
      <w:r w:rsidRPr="15C30FFB" w:rsidR="6DEEFA36">
        <w:rPr>
          <w:rFonts w:ascii="Arial" w:hAnsi="Arial" w:eastAsia="Arial" w:cs="Arial"/>
          <w:sz w:val="22"/>
          <w:szCs w:val="22"/>
        </w:rPr>
        <w:t>o mucho menos</w:t>
      </w:r>
      <w:r w:rsidRPr="15C30FFB" w:rsidR="6DEEFA36">
        <w:rPr>
          <w:rFonts w:ascii="Arial" w:hAnsi="Arial" w:eastAsia="Arial" w:cs="Arial"/>
          <w:sz w:val="22"/>
          <w:szCs w:val="22"/>
        </w:rPr>
        <w:t xml:space="preserve"> entender</w:t>
      </w:r>
      <w:r w:rsidRPr="15C30FFB" w:rsidR="6DEEFA36">
        <w:rPr>
          <w:rFonts w:ascii="Arial" w:hAnsi="Arial" w:eastAsia="Arial" w:cs="Arial"/>
          <w:sz w:val="22"/>
          <w:szCs w:val="22"/>
        </w:rPr>
        <w:t xml:space="preserve"> y abordar</w:t>
      </w:r>
      <w:r w:rsidRPr="15C30FFB" w:rsidR="6DEEFA36">
        <w:rPr>
          <w:rFonts w:ascii="Arial" w:hAnsi="Arial" w:eastAsia="Arial" w:cs="Arial"/>
          <w:sz w:val="22"/>
          <w:szCs w:val="22"/>
        </w:rPr>
        <w:t>-</w:t>
      </w:r>
      <w:r w:rsidRPr="15C30FFB" w:rsidR="6DEEFA36">
        <w:rPr>
          <w:rFonts w:ascii="Arial" w:hAnsi="Arial" w:eastAsia="Arial" w:cs="Arial"/>
          <w:sz w:val="22"/>
          <w:szCs w:val="22"/>
        </w:rPr>
        <w:t xml:space="preserve"> p</w:t>
      </w:r>
      <w:r w:rsidRPr="15C30FFB" w:rsidR="6DEEFA36">
        <w:rPr>
          <w:rFonts w:ascii="Arial" w:hAnsi="Arial" w:eastAsia="Arial" w:cs="Arial"/>
          <w:sz w:val="22"/>
          <w:szCs w:val="22"/>
        </w:rPr>
        <w:t xml:space="preserve">ara </w:t>
      </w:r>
      <w:r w:rsidRPr="15C30FFB" w:rsidR="6DEEFA36">
        <w:rPr>
          <w:rFonts w:ascii="Arial" w:hAnsi="Arial" w:eastAsia="Arial" w:cs="Arial"/>
          <w:b w:val="1"/>
          <w:bCs w:val="1"/>
          <w:sz w:val="22"/>
          <w:szCs w:val="22"/>
        </w:rPr>
        <w:t xml:space="preserve">elaborar acuerdos </w:t>
      </w:r>
      <w:r w:rsidRPr="15C30FFB" w:rsidR="6DEEFA36">
        <w:rPr>
          <w:rFonts w:ascii="Arial" w:hAnsi="Arial" w:eastAsia="Arial" w:cs="Arial"/>
          <w:sz w:val="22"/>
          <w:szCs w:val="22"/>
        </w:rPr>
        <w:t>entre gere</w:t>
      </w:r>
      <w:r w:rsidRPr="15C30FFB" w:rsidR="6DEEFA36">
        <w:rPr>
          <w:rFonts w:ascii="Arial" w:hAnsi="Arial" w:eastAsia="Arial" w:cs="Arial"/>
          <w:sz w:val="22"/>
          <w:szCs w:val="22"/>
        </w:rPr>
        <w:t>ntes de categoría y proveedores</w:t>
      </w:r>
      <w:r w:rsidRPr="15C30FFB" w:rsidR="6DEEFA36">
        <w:rPr>
          <w:rFonts w:ascii="Arial" w:hAnsi="Arial" w:eastAsia="Arial" w:cs="Arial"/>
          <w:sz w:val="22"/>
          <w:szCs w:val="22"/>
        </w:rPr>
        <w:t xml:space="preserve"> </w:t>
      </w:r>
      <w:r w:rsidRPr="15C30FFB" w:rsidR="6DEEFA36">
        <w:rPr>
          <w:rFonts w:ascii="Arial" w:hAnsi="Arial" w:eastAsia="Arial" w:cs="Arial"/>
          <w:b w:val="0"/>
          <w:bCs w:val="0"/>
          <w:sz w:val="22"/>
          <w:szCs w:val="22"/>
        </w:rPr>
        <w:t>que</w:t>
      </w:r>
      <w:r w:rsidRPr="15C30FFB" w:rsidR="6DEEFA36">
        <w:rPr>
          <w:rFonts w:ascii="Arial" w:hAnsi="Arial" w:eastAsia="Arial" w:cs="Arial"/>
          <w:b w:val="0"/>
          <w:bCs w:val="0"/>
          <w:sz w:val="22"/>
          <w:szCs w:val="22"/>
        </w:rPr>
        <w:t xml:space="preserve"> </w:t>
      </w:r>
      <w:r w:rsidRPr="15C30FFB" w:rsidR="6DEEFA36">
        <w:rPr>
          <w:rFonts w:ascii="Arial" w:hAnsi="Arial" w:eastAsia="Arial" w:cs="Arial"/>
          <w:b w:val="1"/>
          <w:bCs w:val="1"/>
          <w:sz w:val="22"/>
          <w:szCs w:val="22"/>
        </w:rPr>
        <w:t>capitali</w:t>
      </w:r>
      <w:r w:rsidRPr="15C30FFB" w:rsidR="6DEEFA36">
        <w:rPr>
          <w:rFonts w:ascii="Arial" w:hAnsi="Arial" w:eastAsia="Arial" w:cs="Arial"/>
          <w:b w:val="1"/>
          <w:bCs w:val="1"/>
          <w:sz w:val="22"/>
          <w:szCs w:val="22"/>
        </w:rPr>
        <w:t>cen</w:t>
      </w:r>
      <w:r w:rsidRPr="15C30FFB" w:rsidR="6DEEFA36">
        <w:rPr>
          <w:rFonts w:ascii="Arial" w:hAnsi="Arial" w:eastAsia="Arial" w:cs="Arial"/>
          <w:b w:val="1"/>
          <w:bCs w:val="1"/>
          <w:sz w:val="22"/>
          <w:szCs w:val="22"/>
        </w:rPr>
        <w:t xml:space="preserve"> plenamente las posibles oportunidades de ventas</w:t>
      </w:r>
      <w:r w:rsidRPr="15C30FFB" w:rsidR="6DEEFA36">
        <w:rPr>
          <w:rFonts w:ascii="Arial" w:hAnsi="Arial" w:eastAsia="Arial" w:cs="Arial"/>
          <w:sz w:val="22"/>
          <w:szCs w:val="22"/>
        </w:rPr>
        <w:t>,</w:t>
      </w:r>
      <w:r w:rsidRPr="15C30FFB" w:rsidR="6DEEFA36">
        <w:rPr>
          <w:rFonts w:ascii="Arial" w:hAnsi="Arial" w:eastAsia="Arial" w:cs="Arial"/>
          <w:sz w:val="22"/>
          <w:szCs w:val="22"/>
        </w:rPr>
        <w:t xml:space="preserve"> ofre</w:t>
      </w:r>
      <w:r w:rsidRPr="15C30FFB" w:rsidR="6DEEFA36">
        <w:rPr>
          <w:rFonts w:ascii="Arial" w:hAnsi="Arial" w:eastAsia="Arial" w:cs="Arial"/>
          <w:sz w:val="22"/>
          <w:szCs w:val="22"/>
        </w:rPr>
        <w:t>ciendo</w:t>
      </w:r>
      <w:r w:rsidRPr="15C30FFB" w:rsidR="6DEEFA36">
        <w:rPr>
          <w:rFonts w:ascii="Arial" w:hAnsi="Arial" w:eastAsia="Arial" w:cs="Arial"/>
          <w:sz w:val="22"/>
          <w:szCs w:val="22"/>
        </w:rPr>
        <w:t xml:space="preserve"> un valor óptimo a los clientes </w:t>
      </w:r>
      <w:r w:rsidRPr="15C30FFB" w:rsidR="6DEEFA36">
        <w:rPr>
          <w:rFonts w:ascii="Arial" w:hAnsi="Arial" w:eastAsia="Arial" w:cs="Arial"/>
          <w:sz w:val="22"/>
          <w:szCs w:val="22"/>
        </w:rPr>
        <w:t>con márgenes de ganancia convenientes para las partes interesadas</w:t>
      </w:r>
      <w:r w:rsidRPr="15C30FFB" w:rsidR="6DEEFA36">
        <w:rPr>
          <w:rFonts w:ascii="Arial" w:hAnsi="Arial" w:eastAsia="Arial" w:cs="Arial"/>
          <w:sz w:val="22"/>
          <w:szCs w:val="22"/>
        </w:rPr>
        <w:t>.</w:t>
      </w:r>
      <w:r w:rsidRPr="15C30FFB" w:rsidR="6DEEFA36">
        <w:rPr>
          <w:rFonts w:ascii="Arial" w:hAnsi="Arial" w:eastAsia="Arial" w:cs="Arial"/>
          <w:sz w:val="22"/>
          <w:szCs w:val="22"/>
        </w:rPr>
        <w:t xml:space="preserve"> Nos referimos a </w:t>
      </w:r>
      <w:r w:rsidRPr="15C30FFB" w:rsidR="6DEEFA36">
        <w:rPr>
          <w:rFonts w:ascii="Arial" w:hAnsi="Arial" w:eastAsia="Arial" w:cs="Arial"/>
          <w:b w:val="1"/>
          <w:bCs w:val="1"/>
          <w:sz w:val="22"/>
          <w:szCs w:val="22"/>
        </w:rPr>
        <w:t>los datos o data</w:t>
      </w:r>
      <w:r w:rsidRPr="15C30FFB" w:rsidR="6DEEFA36">
        <w:rPr>
          <w:rFonts w:ascii="Arial" w:hAnsi="Arial" w:eastAsia="Arial" w:cs="Arial"/>
          <w:sz w:val="22"/>
          <w:szCs w:val="22"/>
        </w:rPr>
        <w:t>.</w:t>
      </w:r>
    </w:p>
    <w:p w:rsidR="114A2C6D" w:rsidP="000393E3" w:rsidRDefault="114A2C6D" w14:paraId="23FDB239" w14:textId="57B13B8E">
      <w:pPr>
        <w:pStyle w:val="Normal"/>
        <w:jc w:val="both"/>
        <w:rPr>
          <w:rFonts w:ascii="Arial" w:hAnsi="Arial" w:eastAsia="Arial" w:cs="Arial"/>
          <w:sz w:val="22"/>
          <w:szCs w:val="22"/>
        </w:rPr>
      </w:pPr>
      <w:r w:rsidRPr="15C30FFB" w:rsidR="6DEEFA36">
        <w:rPr>
          <w:rFonts w:ascii="Arial" w:hAnsi="Arial" w:eastAsia="Arial" w:cs="Arial"/>
          <w:sz w:val="22"/>
          <w:szCs w:val="22"/>
        </w:rPr>
        <w:t xml:space="preserve">De acuerdo con </w:t>
      </w:r>
      <w:r w:rsidRPr="15C30FFB" w:rsidR="6DEEFA36">
        <w:rPr>
          <w:rFonts w:ascii="Arial" w:hAnsi="Arial" w:eastAsia="Arial" w:cs="Arial"/>
          <w:b w:val="1"/>
          <w:bCs w:val="1"/>
          <w:sz w:val="22"/>
          <w:szCs w:val="22"/>
        </w:rPr>
        <w:t>Iwona</w:t>
      </w:r>
      <w:r w:rsidRPr="15C30FFB" w:rsidR="6DEEFA36">
        <w:rPr>
          <w:rFonts w:ascii="Arial" w:hAnsi="Arial" w:eastAsia="Arial" w:cs="Arial"/>
          <w:b w:val="1"/>
          <w:bCs w:val="1"/>
          <w:sz w:val="22"/>
          <w:szCs w:val="22"/>
        </w:rPr>
        <w:t xml:space="preserve"> </w:t>
      </w:r>
      <w:r w:rsidRPr="15C30FFB" w:rsidR="6DEEFA36">
        <w:rPr>
          <w:rFonts w:ascii="Arial" w:hAnsi="Arial" w:eastAsia="Arial" w:cs="Arial"/>
          <w:b w:val="1"/>
          <w:bCs w:val="1"/>
          <w:sz w:val="22"/>
          <w:szCs w:val="22"/>
        </w:rPr>
        <w:t>Jozwiak</w:t>
      </w:r>
      <w:r w:rsidRPr="15C30FFB" w:rsidR="6DEEFA36">
        <w:rPr>
          <w:rFonts w:ascii="Arial" w:hAnsi="Arial" w:eastAsia="Arial" w:cs="Arial"/>
          <w:b w:val="1"/>
          <w:bCs w:val="1"/>
          <w:sz w:val="22"/>
          <w:szCs w:val="22"/>
        </w:rPr>
        <w:t xml:space="preserve">, consultora de </w:t>
      </w:r>
      <w:r w:rsidRPr="15C30FFB" w:rsidR="6DEEFA36">
        <w:rPr>
          <w:rFonts w:ascii="Arial" w:hAnsi="Arial" w:eastAsia="Arial" w:cs="Arial"/>
          <w:b w:val="1"/>
          <w:bCs w:val="1"/>
          <w:sz w:val="22"/>
          <w:szCs w:val="22"/>
        </w:rPr>
        <w:t>Retail</w:t>
      </w:r>
      <w:r w:rsidRPr="15C30FFB" w:rsidR="6DEEFA36">
        <w:rPr>
          <w:rFonts w:ascii="Arial" w:hAnsi="Arial" w:eastAsia="Arial" w:cs="Arial"/>
          <w:b w:val="1"/>
          <w:bCs w:val="1"/>
          <w:sz w:val="22"/>
          <w:szCs w:val="22"/>
        </w:rPr>
        <w:t xml:space="preserve"> y </w:t>
      </w:r>
      <w:r w:rsidRPr="15C30FFB" w:rsidR="6DEEFA36">
        <w:rPr>
          <w:rFonts w:ascii="Arial" w:hAnsi="Arial" w:eastAsia="Arial" w:cs="Arial"/>
          <w:b w:val="1"/>
          <w:bCs w:val="1"/>
          <w:sz w:val="22"/>
          <w:szCs w:val="22"/>
        </w:rPr>
        <w:t>Onmicanal</w:t>
      </w:r>
      <w:r w:rsidRPr="15C30FFB" w:rsidR="6DEEFA36">
        <w:rPr>
          <w:rFonts w:ascii="Arial" w:hAnsi="Arial" w:eastAsia="Arial" w:cs="Arial"/>
          <w:b w:val="1"/>
          <w:bCs w:val="1"/>
          <w:sz w:val="22"/>
          <w:szCs w:val="22"/>
        </w:rPr>
        <w:t xml:space="preserve"> en </w:t>
      </w:r>
      <w:hyperlink r:id="Rbc8557ed901844e0">
        <w:r w:rsidRPr="15C30FFB" w:rsidR="6DEEFA36">
          <w:rPr>
            <w:rStyle w:val="Hyperlink"/>
            <w:rFonts w:ascii="Arial" w:hAnsi="Arial" w:eastAsia="Arial" w:cs="Arial"/>
            <w:b w:val="1"/>
            <w:bCs w:val="1"/>
            <w:sz w:val="22"/>
            <w:szCs w:val="22"/>
          </w:rPr>
          <w:t>SoftServe</w:t>
        </w:r>
      </w:hyperlink>
      <w:r w:rsidRPr="15C30FFB" w:rsidR="6DEEFA36">
        <w:rPr>
          <w:rFonts w:ascii="Arial" w:hAnsi="Arial" w:eastAsia="Arial" w:cs="Arial"/>
          <w:sz w:val="22"/>
          <w:szCs w:val="22"/>
        </w:rPr>
        <w:t xml:space="preserve">, firma global de tecnologías de la información (TI) líder en desarrollo de </w:t>
      </w:r>
      <w:r w:rsidRPr="15C30FFB" w:rsidR="6DEEFA36">
        <w:rPr>
          <w:rFonts w:ascii="Arial" w:hAnsi="Arial" w:eastAsia="Arial" w:cs="Arial"/>
          <w:i w:val="1"/>
          <w:iCs w:val="1"/>
          <w:sz w:val="22"/>
          <w:szCs w:val="22"/>
        </w:rPr>
        <w:t xml:space="preserve">software </w:t>
      </w:r>
      <w:r w:rsidRPr="15C30FFB" w:rsidR="6DEEFA36">
        <w:rPr>
          <w:rFonts w:ascii="Arial" w:hAnsi="Arial" w:eastAsia="Arial" w:cs="Arial"/>
          <w:sz w:val="22"/>
          <w:szCs w:val="22"/>
        </w:rPr>
        <w:t xml:space="preserve">y consultoría, </w:t>
      </w:r>
      <w:r w:rsidRPr="15C30FFB" w:rsidR="6DEEFA36">
        <w:rPr>
          <w:rFonts w:ascii="Arial" w:hAnsi="Arial" w:eastAsia="Arial" w:cs="Arial"/>
          <w:b w:val="1"/>
          <w:bCs w:val="1"/>
          <w:sz w:val="22"/>
          <w:szCs w:val="22"/>
        </w:rPr>
        <w:t xml:space="preserve">el problema no es la falta de datos </w:t>
      </w:r>
      <w:r w:rsidRPr="15C30FFB" w:rsidR="6DEEFA36">
        <w:rPr>
          <w:rFonts w:ascii="Arial" w:hAnsi="Arial" w:eastAsia="Arial" w:cs="Arial"/>
          <w:sz w:val="22"/>
          <w:szCs w:val="22"/>
        </w:rPr>
        <w:t>sino más bien que éstos se encuent</w:t>
      </w:r>
      <w:r w:rsidRPr="15C30FFB" w:rsidR="6DEEFA36">
        <w:rPr>
          <w:rFonts w:ascii="Arial" w:hAnsi="Arial" w:eastAsia="Arial" w:cs="Arial"/>
          <w:sz w:val="22"/>
          <w:szCs w:val="22"/>
        </w:rPr>
        <w:t xml:space="preserve">ran </w:t>
      </w:r>
      <w:r w:rsidRPr="15C30FFB" w:rsidR="6DEEFA36">
        <w:rPr>
          <w:rFonts w:ascii="Arial" w:hAnsi="Arial" w:eastAsia="Arial" w:cs="Arial"/>
          <w:b w:val="1"/>
          <w:bCs w:val="1"/>
          <w:sz w:val="22"/>
          <w:szCs w:val="22"/>
        </w:rPr>
        <w:t>aislados</w:t>
      </w:r>
      <w:r w:rsidRPr="15C30FFB" w:rsidR="6DEEFA36">
        <w:rPr>
          <w:rFonts w:ascii="Arial" w:hAnsi="Arial" w:eastAsia="Arial" w:cs="Arial"/>
          <w:sz w:val="22"/>
          <w:szCs w:val="22"/>
        </w:rPr>
        <w:t xml:space="preserve">, atrapados en múltiples sistemas y aplicaciones repartidas entre departamentos. Para construir con proveedores negociaciones fructíferas basadas en datos, en su experiencia primero </w:t>
      </w:r>
      <w:r w:rsidRPr="15C30FFB" w:rsidR="6DEEFA36">
        <w:rPr>
          <w:rFonts w:ascii="Arial" w:hAnsi="Arial" w:eastAsia="Arial" w:cs="Arial"/>
          <w:b w:val="1"/>
          <w:bCs w:val="1"/>
          <w:sz w:val="22"/>
          <w:szCs w:val="22"/>
        </w:rPr>
        <w:t xml:space="preserve">hay que derribar los muros que separan la data valiosa </w:t>
      </w:r>
      <w:r w:rsidRPr="15C30FFB" w:rsidR="6DEEFA36">
        <w:rPr>
          <w:rFonts w:ascii="Arial" w:hAnsi="Arial" w:eastAsia="Arial" w:cs="Arial"/>
          <w:sz w:val="22"/>
          <w:szCs w:val="22"/>
        </w:rPr>
        <w:t>de los gerentes de categoría que la necesitan.</w:t>
      </w:r>
    </w:p>
    <w:p w:rsidR="5655A802" w:rsidP="000393E3" w:rsidRDefault="5655A802" w14:paraId="7ECAC957" w14:textId="70412056">
      <w:pPr>
        <w:pStyle w:val="Normal"/>
        <w:jc w:val="both"/>
        <w:rPr>
          <w:rFonts w:ascii="Arial" w:hAnsi="Arial" w:eastAsia="Arial" w:cs="Arial"/>
          <w:sz w:val="22"/>
          <w:szCs w:val="22"/>
        </w:rPr>
      </w:pPr>
      <w:r w:rsidRPr="15C30FFB" w:rsidR="6DEEFA36">
        <w:rPr>
          <w:rFonts w:ascii="Arial" w:hAnsi="Arial" w:eastAsia="Arial" w:cs="Arial"/>
          <w:sz w:val="22"/>
          <w:szCs w:val="22"/>
        </w:rPr>
        <w:t>"</w:t>
      </w:r>
      <w:r w:rsidRPr="15C30FFB" w:rsidR="6DEEFA36">
        <w:rPr>
          <w:rFonts w:ascii="Arial" w:hAnsi="Arial" w:eastAsia="Arial" w:cs="Arial"/>
          <w:i w:val="1"/>
          <w:iCs w:val="1"/>
          <w:sz w:val="22"/>
          <w:szCs w:val="22"/>
        </w:rPr>
        <w:t>A menudo, l</w:t>
      </w:r>
      <w:r w:rsidRPr="15C30FFB" w:rsidR="6DEEFA36">
        <w:rPr>
          <w:rFonts w:ascii="Arial" w:hAnsi="Arial" w:eastAsia="Arial" w:cs="Arial"/>
          <w:i w:val="1"/>
          <w:iCs w:val="1"/>
          <w:sz w:val="22"/>
          <w:szCs w:val="22"/>
        </w:rPr>
        <w:t xml:space="preserve">os administradores de categorías </w:t>
      </w:r>
      <w:r w:rsidRPr="15C30FFB" w:rsidR="6DEEFA36">
        <w:rPr>
          <w:rFonts w:ascii="Arial" w:hAnsi="Arial" w:eastAsia="Arial" w:cs="Arial"/>
          <w:b w:val="1"/>
          <w:bCs w:val="1"/>
          <w:i w:val="1"/>
          <w:iCs w:val="1"/>
          <w:sz w:val="22"/>
          <w:szCs w:val="22"/>
        </w:rPr>
        <w:t xml:space="preserve">carecen del acceso rápido a la información basada en datos necesaria </w:t>
      </w:r>
      <w:r w:rsidRPr="15C30FFB" w:rsidR="6DEEFA36">
        <w:rPr>
          <w:rFonts w:ascii="Arial" w:hAnsi="Arial" w:eastAsia="Arial" w:cs="Arial"/>
          <w:i w:val="1"/>
          <w:iCs w:val="1"/>
          <w:sz w:val="22"/>
          <w:szCs w:val="22"/>
        </w:rPr>
        <w:t>para navegar fácilmente por un laberinto de productos, precios cambiantes y estructuras de acuerdos complicadas</w:t>
      </w:r>
      <w:r w:rsidRPr="15C30FFB" w:rsidR="6DEEFA36">
        <w:rPr>
          <w:rFonts w:ascii="Arial" w:hAnsi="Arial" w:eastAsia="Arial" w:cs="Arial"/>
          <w:i w:val="1"/>
          <w:iCs w:val="1"/>
          <w:sz w:val="22"/>
          <w:szCs w:val="22"/>
        </w:rPr>
        <w:t xml:space="preserve">. </w:t>
      </w:r>
      <w:r w:rsidRPr="15C30FFB" w:rsidR="6DEEFA36">
        <w:rPr>
          <w:rFonts w:ascii="Arial" w:hAnsi="Arial" w:eastAsia="Arial" w:cs="Arial"/>
          <w:i w:val="1"/>
          <w:iCs w:val="1"/>
          <w:sz w:val="22"/>
          <w:szCs w:val="22"/>
        </w:rPr>
        <w:t xml:space="preserve">Al momento de una </w:t>
      </w:r>
      <w:r w:rsidRPr="15C30FFB" w:rsidR="6DEEFA36">
        <w:rPr>
          <w:rFonts w:ascii="Arial" w:hAnsi="Arial" w:eastAsia="Arial" w:cs="Arial"/>
          <w:i w:val="1"/>
          <w:iCs w:val="1"/>
          <w:sz w:val="22"/>
          <w:szCs w:val="22"/>
        </w:rPr>
        <w:t xml:space="preserve">cita de </w:t>
      </w:r>
      <w:r w:rsidRPr="15C30FFB" w:rsidR="6DEEFA36">
        <w:rPr>
          <w:rFonts w:ascii="Arial" w:hAnsi="Arial" w:eastAsia="Arial" w:cs="Arial"/>
          <w:i w:val="1"/>
          <w:iCs w:val="1"/>
          <w:sz w:val="22"/>
          <w:szCs w:val="22"/>
        </w:rPr>
        <w:t>negoci</w:t>
      </w:r>
      <w:r w:rsidRPr="15C30FFB" w:rsidR="6DEEFA36">
        <w:rPr>
          <w:rFonts w:ascii="Arial" w:hAnsi="Arial" w:eastAsia="Arial" w:cs="Arial"/>
          <w:i w:val="1"/>
          <w:iCs w:val="1"/>
          <w:sz w:val="22"/>
          <w:szCs w:val="22"/>
        </w:rPr>
        <w:t>os</w:t>
      </w:r>
      <w:r w:rsidRPr="15C30FFB" w:rsidR="6DEEFA36">
        <w:rPr>
          <w:rFonts w:ascii="Arial" w:hAnsi="Arial" w:eastAsia="Arial" w:cs="Arial"/>
          <w:i w:val="1"/>
          <w:iCs w:val="1"/>
          <w:sz w:val="22"/>
          <w:szCs w:val="22"/>
        </w:rPr>
        <w:t>, e</w:t>
      </w:r>
      <w:r w:rsidRPr="15C30FFB" w:rsidR="6DEEFA36">
        <w:rPr>
          <w:rFonts w:ascii="Arial" w:hAnsi="Arial" w:eastAsia="Arial" w:cs="Arial"/>
          <w:i w:val="1"/>
          <w:iCs w:val="1"/>
          <w:sz w:val="22"/>
          <w:szCs w:val="22"/>
        </w:rPr>
        <w:t xml:space="preserve">l problema es más una batalla constante contra el tiempo y la ineficiencia, que falta de habilidades para </w:t>
      </w:r>
      <w:r w:rsidRPr="15C30FFB" w:rsidR="6DEEFA36">
        <w:rPr>
          <w:rFonts w:ascii="Arial" w:hAnsi="Arial" w:eastAsia="Arial" w:cs="Arial"/>
          <w:i w:val="1"/>
          <w:iCs w:val="1"/>
          <w:sz w:val="22"/>
          <w:szCs w:val="22"/>
        </w:rPr>
        <w:t>pe</w:t>
      </w:r>
      <w:r w:rsidRPr="15C30FFB" w:rsidR="6DEEFA36">
        <w:rPr>
          <w:rFonts w:ascii="Arial" w:hAnsi="Arial" w:eastAsia="Arial" w:cs="Arial"/>
          <w:i w:val="1"/>
          <w:iCs w:val="1"/>
          <w:sz w:val="22"/>
          <w:szCs w:val="22"/>
        </w:rPr>
        <w:t>r</w:t>
      </w:r>
      <w:r w:rsidRPr="15C30FFB" w:rsidR="6DEEFA36">
        <w:rPr>
          <w:rFonts w:ascii="Arial" w:hAnsi="Arial" w:eastAsia="Arial" w:cs="Arial"/>
          <w:i w:val="1"/>
          <w:iCs w:val="1"/>
          <w:sz w:val="22"/>
          <w:szCs w:val="22"/>
        </w:rPr>
        <w:t>suadir</w:t>
      </w:r>
      <w:r w:rsidRPr="15C30FFB" w:rsidR="6DEEFA36">
        <w:rPr>
          <w:rFonts w:ascii="Arial" w:hAnsi="Arial" w:eastAsia="Arial" w:cs="Arial"/>
          <w:i w:val="1"/>
          <w:iCs w:val="1"/>
          <w:sz w:val="22"/>
          <w:szCs w:val="22"/>
        </w:rPr>
        <w:t xml:space="preserve"> </w:t>
      </w:r>
      <w:r w:rsidRPr="15C30FFB" w:rsidR="6DEEFA36">
        <w:rPr>
          <w:rFonts w:ascii="Arial" w:hAnsi="Arial" w:eastAsia="Arial" w:cs="Arial"/>
          <w:i w:val="1"/>
          <w:iCs w:val="1"/>
          <w:sz w:val="22"/>
          <w:szCs w:val="22"/>
        </w:rPr>
        <w:t xml:space="preserve">a </w:t>
      </w:r>
      <w:r w:rsidRPr="15C30FFB" w:rsidR="6DEEFA36">
        <w:rPr>
          <w:rFonts w:ascii="Arial" w:hAnsi="Arial" w:eastAsia="Arial" w:cs="Arial"/>
          <w:i w:val="1"/>
          <w:iCs w:val="1"/>
          <w:sz w:val="22"/>
          <w:szCs w:val="22"/>
        </w:rPr>
        <w:t>los proveedores</w:t>
      </w:r>
      <w:r w:rsidRPr="15C30FFB" w:rsidR="6DEEFA36">
        <w:rPr>
          <w:rFonts w:ascii="Arial" w:hAnsi="Arial" w:eastAsia="Arial" w:cs="Arial"/>
          <w:i w:val="1"/>
          <w:iCs w:val="1"/>
          <w:sz w:val="22"/>
          <w:szCs w:val="22"/>
        </w:rPr>
        <w:t>.</w:t>
      </w:r>
      <w:r w:rsidRPr="15C30FFB" w:rsidR="6DEEFA36">
        <w:rPr>
          <w:rFonts w:ascii="Arial" w:hAnsi="Arial" w:eastAsia="Arial" w:cs="Arial"/>
          <w:i w:val="1"/>
          <w:iCs w:val="1"/>
          <w:sz w:val="22"/>
          <w:szCs w:val="22"/>
        </w:rPr>
        <w:t xml:space="preserve"> </w:t>
      </w:r>
      <w:r w:rsidRPr="15C30FFB" w:rsidR="6DEEFA36">
        <w:rPr>
          <w:rFonts w:ascii="Arial" w:hAnsi="Arial" w:eastAsia="Arial" w:cs="Arial"/>
          <w:i w:val="1"/>
          <w:iCs w:val="1"/>
          <w:sz w:val="22"/>
          <w:szCs w:val="22"/>
        </w:rPr>
        <w:t>E</w:t>
      </w:r>
      <w:r w:rsidRPr="15C30FFB" w:rsidR="6DEEFA36">
        <w:rPr>
          <w:rFonts w:ascii="Arial" w:hAnsi="Arial" w:eastAsia="Arial" w:cs="Arial"/>
          <w:i w:val="1"/>
          <w:iCs w:val="1"/>
          <w:sz w:val="22"/>
          <w:szCs w:val="22"/>
        </w:rPr>
        <w:t xml:space="preserve">l resultado final es una </w:t>
      </w:r>
      <w:r w:rsidRPr="15C30FFB" w:rsidR="6DEEFA36">
        <w:rPr>
          <w:rFonts w:ascii="Arial" w:hAnsi="Arial" w:eastAsia="Arial" w:cs="Arial"/>
          <w:b w:val="1"/>
          <w:bCs w:val="1"/>
          <w:i w:val="1"/>
          <w:iCs w:val="1"/>
          <w:sz w:val="22"/>
          <w:szCs w:val="22"/>
        </w:rPr>
        <w:t>fuga de ganancias</w:t>
      </w:r>
      <w:r w:rsidRPr="15C30FFB" w:rsidR="6DEEFA36">
        <w:rPr>
          <w:rFonts w:ascii="Arial" w:hAnsi="Arial" w:eastAsia="Arial" w:cs="Arial"/>
          <w:i w:val="1"/>
          <w:iCs w:val="1"/>
          <w:sz w:val="22"/>
          <w:szCs w:val="22"/>
        </w:rPr>
        <w:t>,</w:t>
      </w:r>
      <w:r w:rsidRPr="15C30FFB" w:rsidR="6DEEFA36">
        <w:rPr>
          <w:rFonts w:ascii="Arial" w:hAnsi="Arial" w:eastAsia="Arial" w:cs="Arial"/>
          <w:i w:val="1"/>
          <w:iCs w:val="1"/>
          <w:sz w:val="22"/>
          <w:szCs w:val="22"/>
        </w:rPr>
        <w:t xml:space="preserve"> casi invisible</w:t>
      </w:r>
      <w:r w:rsidRPr="15C30FFB" w:rsidR="6DEEFA36">
        <w:rPr>
          <w:rFonts w:ascii="Arial" w:hAnsi="Arial" w:eastAsia="Arial" w:cs="Arial"/>
          <w:i w:val="1"/>
          <w:iCs w:val="1"/>
          <w:sz w:val="22"/>
          <w:szCs w:val="22"/>
        </w:rPr>
        <w:t xml:space="preserve"> pero que de evitarla </w:t>
      </w:r>
      <w:r w:rsidRPr="15C30FFB" w:rsidR="6DEEFA36">
        <w:rPr>
          <w:rFonts w:ascii="Arial" w:hAnsi="Arial" w:eastAsia="Arial" w:cs="Arial"/>
          <w:i w:val="1"/>
          <w:iCs w:val="1"/>
          <w:sz w:val="22"/>
          <w:szCs w:val="22"/>
        </w:rPr>
        <w:t xml:space="preserve">se </w:t>
      </w:r>
      <w:r w:rsidRPr="15C30FFB" w:rsidR="6DEEFA36">
        <w:rPr>
          <w:rFonts w:ascii="Arial" w:hAnsi="Arial" w:eastAsia="Arial" w:cs="Arial"/>
          <w:i w:val="1"/>
          <w:iCs w:val="1"/>
          <w:sz w:val="22"/>
          <w:szCs w:val="22"/>
        </w:rPr>
        <w:t>impulsaría aún más el crecimiento de</w:t>
      </w:r>
      <w:r w:rsidRPr="15C30FFB" w:rsidR="6DEEFA36">
        <w:rPr>
          <w:rFonts w:ascii="Arial" w:hAnsi="Arial" w:eastAsia="Arial" w:cs="Arial"/>
          <w:i w:val="1"/>
          <w:iCs w:val="1"/>
          <w:sz w:val="22"/>
          <w:szCs w:val="22"/>
        </w:rPr>
        <w:t xml:space="preserve"> la organización</w:t>
      </w:r>
      <w:r w:rsidRPr="15C30FFB" w:rsidR="6DEEFA36">
        <w:rPr>
          <w:rFonts w:ascii="Arial" w:hAnsi="Arial" w:eastAsia="Arial" w:cs="Arial"/>
          <w:sz w:val="22"/>
          <w:szCs w:val="22"/>
        </w:rPr>
        <w:t>"; comenta</w:t>
      </w:r>
      <w:r w:rsidRPr="15C30FFB" w:rsidR="6DEEFA36">
        <w:rPr>
          <w:rFonts w:ascii="Arial" w:hAnsi="Arial" w:eastAsia="Arial" w:cs="Arial"/>
          <w:sz w:val="22"/>
          <w:szCs w:val="22"/>
        </w:rPr>
        <w:t xml:space="preserve"> la especialista</w:t>
      </w:r>
      <w:r w:rsidRPr="15C30FFB" w:rsidR="6DEEFA36">
        <w:rPr>
          <w:rFonts w:ascii="Arial" w:hAnsi="Arial" w:eastAsia="Arial" w:cs="Arial"/>
          <w:sz w:val="22"/>
          <w:szCs w:val="22"/>
        </w:rPr>
        <w:t>.</w:t>
      </w:r>
    </w:p>
    <w:p w:rsidR="6DEEFA36" w:rsidP="15C30FFB" w:rsidRDefault="6DEEFA36" w14:paraId="575704F6" w14:textId="3DD1A9DB">
      <w:pPr>
        <w:pStyle w:val="Normal"/>
        <w:suppressLineNumbers w:val="0"/>
        <w:bidi w:val="0"/>
        <w:spacing w:before="0" w:beforeAutospacing="off" w:after="160" w:afterAutospacing="off" w:line="259" w:lineRule="auto"/>
        <w:ind w:left="0" w:right="0"/>
        <w:jc w:val="both"/>
        <w:rPr>
          <w:rFonts w:ascii="Arial" w:hAnsi="Arial" w:eastAsia="Arial" w:cs="Arial"/>
          <w:sz w:val="22"/>
          <w:szCs w:val="22"/>
        </w:rPr>
      </w:pPr>
      <w:r w:rsidRPr="15C30FFB" w:rsidR="6DEEFA36">
        <w:rPr>
          <w:rFonts w:ascii="Arial" w:hAnsi="Arial" w:eastAsia="Arial" w:cs="Arial"/>
          <w:sz w:val="22"/>
          <w:szCs w:val="22"/>
        </w:rPr>
        <w:t xml:space="preserve">En este contexto, el </w:t>
      </w:r>
      <w:hyperlink r:id="R5b0e94f0af7a40c2">
        <w:r w:rsidRPr="15C30FFB" w:rsidR="6DEEFA36">
          <w:rPr>
            <w:rStyle w:val="Hyperlink"/>
            <w:rFonts w:ascii="Arial" w:hAnsi="Arial" w:eastAsia="Arial" w:cs="Arial"/>
            <w:sz w:val="22"/>
            <w:szCs w:val="22"/>
          </w:rPr>
          <w:t>estudio más reciente</w:t>
        </w:r>
      </w:hyperlink>
      <w:r w:rsidRPr="15C30FFB" w:rsidR="6DEEFA36">
        <w:rPr>
          <w:rFonts w:ascii="Arial" w:hAnsi="Arial" w:eastAsia="Arial" w:cs="Arial"/>
          <w:sz w:val="22"/>
          <w:szCs w:val="22"/>
        </w:rPr>
        <w:t xml:space="preserve"> de la compañía sobre tecnología minorista en Estados Unidos, donde el 99% de los ejecutivos de grandes empresas encuestados predicen un aumento de inversiones </w:t>
      </w:r>
      <w:r w:rsidRPr="15C30FFB" w:rsidR="6DEEFA36">
        <w:rPr>
          <w:rFonts w:ascii="Arial" w:hAnsi="Arial" w:eastAsia="Arial" w:cs="Arial"/>
          <w:i w:val="1"/>
          <w:iCs w:val="1"/>
          <w:sz w:val="22"/>
          <w:szCs w:val="22"/>
        </w:rPr>
        <w:t>tech</w:t>
      </w:r>
      <w:r w:rsidRPr="15C30FFB" w:rsidR="6DEEFA36">
        <w:rPr>
          <w:rFonts w:ascii="Arial" w:hAnsi="Arial" w:eastAsia="Arial" w:cs="Arial"/>
          <w:sz w:val="22"/>
          <w:szCs w:val="22"/>
        </w:rPr>
        <w:t xml:space="preserve"> para este año, señala que </w:t>
      </w:r>
      <w:r w:rsidRPr="15C30FFB" w:rsidR="6DEEFA36">
        <w:rPr>
          <w:rFonts w:ascii="Arial" w:hAnsi="Arial" w:eastAsia="Arial" w:cs="Arial"/>
          <w:b w:val="1"/>
          <w:bCs w:val="1"/>
          <w:sz w:val="22"/>
          <w:szCs w:val="22"/>
        </w:rPr>
        <w:t xml:space="preserve">la volatilidad de los costos es </w:t>
      </w:r>
      <w:bookmarkStart w:name="_Int_2sQ6fuKv" w:id="1947965446"/>
      <w:r w:rsidRPr="15C30FFB" w:rsidR="6DEEFA36">
        <w:rPr>
          <w:rFonts w:ascii="Arial" w:hAnsi="Arial" w:eastAsia="Arial" w:cs="Arial"/>
          <w:b w:val="1"/>
          <w:bCs w:val="1"/>
          <w:sz w:val="22"/>
          <w:szCs w:val="22"/>
        </w:rPr>
        <w:t>el problema más común a enfrentar</w:t>
      </w:r>
      <w:bookmarkEnd w:id="1947965446"/>
      <w:r w:rsidRPr="15C30FFB" w:rsidR="6DEEFA36">
        <w:rPr>
          <w:rFonts w:ascii="Arial" w:hAnsi="Arial" w:eastAsia="Arial" w:cs="Arial"/>
          <w:b w:val="1"/>
          <w:bCs w:val="1"/>
          <w:sz w:val="22"/>
          <w:szCs w:val="22"/>
        </w:rPr>
        <w:t xml:space="preserve"> por los ejecutivos</w:t>
      </w:r>
      <w:r w:rsidRPr="15C30FFB" w:rsidR="6DEEFA36">
        <w:rPr>
          <w:rFonts w:ascii="Arial" w:hAnsi="Arial" w:eastAsia="Arial" w:cs="Arial"/>
          <w:sz w:val="22"/>
          <w:szCs w:val="22"/>
        </w:rPr>
        <w:t xml:space="preserve">, con una persistencia del 67%; seguido de las complejidades </w:t>
      </w:r>
      <w:r w:rsidRPr="15C30FFB" w:rsidR="6DEEFA36">
        <w:rPr>
          <w:rFonts w:ascii="Arial" w:hAnsi="Arial" w:eastAsia="Arial" w:cs="Arial"/>
          <w:sz w:val="22"/>
          <w:szCs w:val="22"/>
        </w:rPr>
        <w:t>omnicanal</w:t>
      </w:r>
      <w:r w:rsidRPr="15C30FFB" w:rsidR="6DEEFA36">
        <w:rPr>
          <w:rFonts w:ascii="Arial" w:hAnsi="Arial" w:eastAsia="Arial" w:cs="Arial"/>
          <w:sz w:val="22"/>
          <w:szCs w:val="22"/>
        </w:rPr>
        <w:t xml:space="preserve"> (50%) y las interrupciones (48%).</w:t>
      </w:r>
    </w:p>
    <w:p w:rsidR="75C9BBF7" w:rsidP="000393E3" w:rsidRDefault="75C9BBF7" w14:paraId="7CC5A9C9" w14:textId="58D6C675">
      <w:pPr>
        <w:pStyle w:val="Normal"/>
        <w:jc w:val="both"/>
        <w:rPr>
          <w:rFonts w:ascii="Arial" w:hAnsi="Arial" w:eastAsia="Arial" w:cs="Arial"/>
          <w:sz w:val="22"/>
          <w:szCs w:val="22"/>
        </w:rPr>
      </w:pPr>
      <w:r w:rsidRPr="15C30FFB" w:rsidR="75C9BBF7">
        <w:rPr>
          <w:rFonts w:ascii="Arial" w:hAnsi="Arial" w:eastAsia="Arial" w:cs="Arial"/>
          <w:sz w:val="22"/>
          <w:szCs w:val="22"/>
        </w:rPr>
        <w:t xml:space="preserve">Con más de 10 años de experiencia en el sector, </w:t>
      </w:r>
      <w:r w:rsidRPr="15C30FFB" w:rsidR="75C9BBF7">
        <w:rPr>
          <w:rFonts w:ascii="Arial" w:hAnsi="Arial" w:eastAsia="Arial" w:cs="Arial"/>
          <w:sz w:val="22"/>
          <w:szCs w:val="22"/>
        </w:rPr>
        <w:t>Iw</w:t>
      </w:r>
      <w:r w:rsidRPr="15C30FFB" w:rsidR="75C9BBF7">
        <w:rPr>
          <w:rFonts w:ascii="Arial" w:hAnsi="Arial" w:eastAsia="Arial" w:cs="Arial"/>
          <w:sz w:val="22"/>
          <w:szCs w:val="22"/>
        </w:rPr>
        <w:t>ona</w:t>
      </w:r>
      <w:r w:rsidRPr="15C30FFB" w:rsidR="0E23DA20">
        <w:rPr>
          <w:rFonts w:ascii="Arial" w:hAnsi="Arial" w:eastAsia="Arial" w:cs="Arial"/>
          <w:sz w:val="22"/>
          <w:szCs w:val="22"/>
        </w:rPr>
        <w:t xml:space="preserve"> </w:t>
      </w:r>
      <w:r w:rsidRPr="15C30FFB" w:rsidR="0E23DA20">
        <w:rPr>
          <w:rFonts w:ascii="Arial" w:hAnsi="Arial" w:eastAsia="Arial" w:cs="Arial"/>
          <w:sz w:val="22"/>
          <w:szCs w:val="22"/>
        </w:rPr>
        <w:t>Jozwiak</w:t>
      </w:r>
      <w:r w:rsidRPr="15C30FFB" w:rsidR="75C9BBF7">
        <w:rPr>
          <w:rFonts w:ascii="Arial" w:hAnsi="Arial" w:eastAsia="Arial" w:cs="Arial"/>
          <w:sz w:val="22"/>
          <w:szCs w:val="22"/>
        </w:rPr>
        <w:t xml:space="preserve"> recuerda el caso de un supermercado europeo cuya colaboración con proveedores buscaba </w:t>
      </w:r>
      <w:r w:rsidRPr="15C30FFB" w:rsidR="75C9BBF7">
        <w:rPr>
          <w:rFonts w:ascii="Arial" w:hAnsi="Arial" w:eastAsia="Arial" w:cs="Arial"/>
          <w:b w:val="1"/>
          <w:bCs w:val="1"/>
          <w:sz w:val="22"/>
          <w:szCs w:val="22"/>
        </w:rPr>
        <w:t>encontrar los productos adecuados al precio ideal</w:t>
      </w:r>
      <w:r w:rsidRPr="15C30FFB" w:rsidR="21206283">
        <w:rPr>
          <w:rFonts w:ascii="Arial" w:hAnsi="Arial" w:eastAsia="Arial" w:cs="Arial"/>
          <w:sz w:val="22"/>
          <w:szCs w:val="22"/>
        </w:rPr>
        <w:t>,</w:t>
      </w:r>
      <w:r w:rsidRPr="15C30FFB" w:rsidR="75C9BBF7">
        <w:rPr>
          <w:rFonts w:ascii="Arial" w:hAnsi="Arial" w:eastAsia="Arial" w:cs="Arial"/>
          <w:sz w:val="22"/>
          <w:szCs w:val="22"/>
        </w:rPr>
        <w:t xml:space="preserve"> para despertar el interés de los clientes e impulsar el volumen</w:t>
      </w:r>
      <w:r w:rsidRPr="15C30FFB" w:rsidR="25CA9303">
        <w:rPr>
          <w:rFonts w:ascii="Arial" w:hAnsi="Arial" w:eastAsia="Arial" w:cs="Arial"/>
          <w:sz w:val="22"/>
          <w:szCs w:val="22"/>
        </w:rPr>
        <w:t xml:space="preserve"> de compra/venta</w:t>
      </w:r>
      <w:r w:rsidRPr="15C30FFB" w:rsidR="75C9BBF7">
        <w:rPr>
          <w:rFonts w:ascii="Arial" w:hAnsi="Arial" w:eastAsia="Arial" w:cs="Arial"/>
          <w:sz w:val="22"/>
          <w:szCs w:val="22"/>
        </w:rPr>
        <w:t xml:space="preserve">, garantizando al mismo tiempo la </w:t>
      </w:r>
      <w:r w:rsidRPr="15C30FFB" w:rsidR="75C9BBF7">
        <w:rPr>
          <w:rFonts w:ascii="Arial" w:hAnsi="Arial" w:eastAsia="Arial" w:cs="Arial"/>
          <w:b w:val="1"/>
          <w:bCs w:val="1"/>
          <w:sz w:val="22"/>
          <w:szCs w:val="22"/>
        </w:rPr>
        <w:t>rentabilidad</w:t>
      </w:r>
      <w:r w:rsidRPr="15C30FFB" w:rsidR="75C9BBF7">
        <w:rPr>
          <w:rFonts w:ascii="Arial" w:hAnsi="Arial" w:eastAsia="Arial" w:cs="Arial"/>
          <w:sz w:val="22"/>
          <w:szCs w:val="22"/>
        </w:rPr>
        <w:t xml:space="preserve">. Sin embargo, durante las negociaciones para llegar a precios competitivos y afinar la selección de productos, los gerentes de categoría se veían </w:t>
      </w:r>
      <w:r w:rsidRPr="15C30FFB" w:rsidR="75C9BBF7">
        <w:rPr>
          <w:rFonts w:ascii="Arial" w:hAnsi="Arial" w:eastAsia="Arial" w:cs="Arial"/>
          <w:b w:val="1"/>
          <w:bCs w:val="1"/>
          <w:sz w:val="22"/>
          <w:szCs w:val="22"/>
        </w:rPr>
        <w:t>obstaculizados por</w:t>
      </w:r>
      <w:r w:rsidRPr="15C30FFB" w:rsidR="75C9BBF7">
        <w:rPr>
          <w:rFonts w:ascii="Arial" w:hAnsi="Arial" w:eastAsia="Arial" w:cs="Arial"/>
          <w:sz w:val="22"/>
          <w:szCs w:val="22"/>
        </w:rPr>
        <w:t xml:space="preserve">: </w:t>
      </w:r>
    </w:p>
    <w:p w:rsidR="75C9BBF7" w:rsidP="000393E3" w:rsidRDefault="75C9BBF7" w14:paraId="29720EC4" w14:textId="0A854DEA">
      <w:pPr>
        <w:pStyle w:val="ListParagraph"/>
        <w:numPr>
          <w:ilvl w:val="0"/>
          <w:numId w:val="1"/>
        </w:numPr>
        <w:jc w:val="both"/>
        <w:rPr>
          <w:rFonts w:ascii="Arial" w:hAnsi="Arial" w:eastAsia="Arial" w:cs="Arial"/>
          <w:sz w:val="22"/>
          <w:szCs w:val="22"/>
        </w:rPr>
      </w:pPr>
      <w:r w:rsidRPr="15C30FFB" w:rsidR="75C9BBF7">
        <w:rPr>
          <w:rFonts w:ascii="Arial" w:hAnsi="Arial" w:eastAsia="Arial" w:cs="Arial"/>
          <w:b w:val="1"/>
          <w:bCs w:val="1"/>
          <w:sz w:val="22"/>
          <w:szCs w:val="22"/>
        </w:rPr>
        <w:t>Herramientas analíticas insuficientes</w:t>
      </w:r>
      <w:r w:rsidRPr="15C30FFB" w:rsidR="75C9BBF7">
        <w:rPr>
          <w:rFonts w:ascii="Arial" w:hAnsi="Arial" w:eastAsia="Arial" w:cs="Arial"/>
          <w:sz w:val="22"/>
          <w:szCs w:val="22"/>
        </w:rPr>
        <w:t>: sistemas ERP sin la analítica avanzada necesaria.</w:t>
      </w:r>
    </w:p>
    <w:p w:rsidR="75C9BBF7" w:rsidP="000393E3" w:rsidRDefault="75C9BBF7" w14:paraId="04F80066" w14:textId="3DDA4760">
      <w:pPr>
        <w:pStyle w:val="ListParagraph"/>
        <w:numPr>
          <w:ilvl w:val="0"/>
          <w:numId w:val="1"/>
        </w:numPr>
        <w:jc w:val="both"/>
        <w:rPr>
          <w:rFonts w:ascii="Arial" w:hAnsi="Arial" w:eastAsia="Arial" w:cs="Arial"/>
          <w:sz w:val="22"/>
          <w:szCs w:val="22"/>
        </w:rPr>
      </w:pPr>
      <w:r w:rsidRPr="15C30FFB" w:rsidR="75C9BBF7">
        <w:rPr>
          <w:rFonts w:ascii="Arial" w:hAnsi="Arial" w:eastAsia="Arial" w:cs="Arial"/>
          <w:b w:val="1"/>
          <w:bCs w:val="1"/>
          <w:sz w:val="22"/>
          <w:szCs w:val="22"/>
        </w:rPr>
        <w:t>Integración manual de datos</w:t>
      </w:r>
      <w:r w:rsidRPr="15C30FFB" w:rsidR="75C9BBF7">
        <w:rPr>
          <w:rFonts w:ascii="Arial" w:hAnsi="Arial" w:eastAsia="Arial" w:cs="Arial"/>
          <w:sz w:val="22"/>
          <w:szCs w:val="22"/>
        </w:rPr>
        <w:t xml:space="preserve">: </w:t>
      </w:r>
      <w:r w:rsidRPr="15C30FFB" w:rsidR="7274D8BE">
        <w:rPr>
          <w:rFonts w:ascii="Arial" w:hAnsi="Arial" w:eastAsia="Arial" w:cs="Arial"/>
          <w:sz w:val="22"/>
          <w:szCs w:val="22"/>
        </w:rPr>
        <w:t xml:space="preserve">lapsos </w:t>
      </w:r>
      <w:r w:rsidRPr="15C30FFB" w:rsidR="75C9BBF7">
        <w:rPr>
          <w:rFonts w:ascii="Arial" w:hAnsi="Arial" w:eastAsia="Arial" w:cs="Arial"/>
          <w:sz w:val="22"/>
          <w:szCs w:val="22"/>
        </w:rPr>
        <w:t>excesivo</w:t>
      </w:r>
      <w:r w:rsidRPr="15C30FFB" w:rsidR="7274D8BE">
        <w:rPr>
          <w:rFonts w:ascii="Arial" w:hAnsi="Arial" w:eastAsia="Arial" w:cs="Arial"/>
          <w:sz w:val="22"/>
          <w:szCs w:val="22"/>
        </w:rPr>
        <w:t>s</w:t>
      </w:r>
      <w:r w:rsidRPr="15C30FFB" w:rsidR="75C9BBF7">
        <w:rPr>
          <w:rFonts w:ascii="Arial" w:hAnsi="Arial" w:eastAsia="Arial" w:cs="Arial"/>
          <w:sz w:val="22"/>
          <w:szCs w:val="22"/>
        </w:rPr>
        <w:t xml:space="preserve"> dedicado</w:t>
      </w:r>
      <w:r w:rsidRPr="15C30FFB" w:rsidR="2B61C9A5">
        <w:rPr>
          <w:rFonts w:ascii="Arial" w:hAnsi="Arial" w:eastAsia="Arial" w:cs="Arial"/>
          <w:sz w:val="22"/>
          <w:szCs w:val="22"/>
        </w:rPr>
        <w:t>s</w:t>
      </w:r>
      <w:r w:rsidRPr="15C30FFB" w:rsidR="75C9BBF7">
        <w:rPr>
          <w:rFonts w:ascii="Arial" w:hAnsi="Arial" w:eastAsia="Arial" w:cs="Arial"/>
          <w:sz w:val="22"/>
          <w:szCs w:val="22"/>
        </w:rPr>
        <w:t xml:space="preserve"> a combinar fuentes de datos dispares</w:t>
      </w:r>
      <w:r w:rsidRPr="15C30FFB" w:rsidR="1F6B60CC">
        <w:rPr>
          <w:rFonts w:ascii="Arial" w:hAnsi="Arial" w:eastAsia="Arial" w:cs="Arial"/>
          <w:sz w:val="22"/>
          <w:szCs w:val="22"/>
        </w:rPr>
        <w:t>, obtenidos</w:t>
      </w:r>
      <w:r w:rsidRPr="15C30FFB" w:rsidR="75C9BBF7">
        <w:rPr>
          <w:rFonts w:ascii="Arial" w:hAnsi="Arial" w:eastAsia="Arial" w:cs="Arial"/>
          <w:sz w:val="22"/>
          <w:szCs w:val="22"/>
        </w:rPr>
        <w:t xml:space="preserve"> manualmente. </w:t>
      </w:r>
    </w:p>
    <w:p w:rsidR="7D5BC286" w:rsidP="000393E3" w:rsidRDefault="7D5BC286" w14:paraId="51215DE0" w14:textId="0BB45A1B">
      <w:pPr>
        <w:pStyle w:val="ListParagraph"/>
        <w:numPr>
          <w:ilvl w:val="0"/>
          <w:numId w:val="1"/>
        </w:numPr>
        <w:jc w:val="both"/>
        <w:rPr>
          <w:rFonts w:ascii="Arial" w:hAnsi="Arial" w:eastAsia="Arial" w:cs="Arial"/>
          <w:sz w:val="22"/>
          <w:szCs w:val="22"/>
        </w:rPr>
      </w:pPr>
      <w:r w:rsidRPr="15C30FFB" w:rsidR="7D5BC286">
        <w:rPr>
          <w:rFonts w:ascii="Arial" w:hAnsi="Arial" w:eastAsia="Arial" w:cs="Arial"/>
          <w:b w:val="1"/>
          <w:bCs w:val="1"/>
          <w:sz w:val="22"/>
          <w:szCs w:val="22"/>
        </w:rPr>
        <w:t>G</w:t>
      </w:r>
      <w:r w:rsidRPr="15C30FFB" w:rsidR="75C9BBF7">
        <w:rPr>
          <w:rFonts w:ascii="Arial" w:hAnsi="Arial" w:eastAsia="Arial" w:cs="Arial"/>
          <w:b w:val="1"/>
          <w:bCs w:val="1"/>
          <w:sz w:val="22"/>
          <w:szCs w:val="22"/>
        </w:rPr>
        <w:t>eneración de informes</w:t>
      </w:r>
      <w:r w:rsidRPr="15C30FFB" w:rsidR="75C9BBF7">
        <w:rPr>
          <w:rFonts w:ascii="Arial" w:hAnsi="Arial" w:eastAsia="Arial" w:cs="Arial"/>
          <w:sz w:val="22"/>
          <w:szCs w:val="22"/>
        </w:rPr>
        <w:t xml:space="preserve">: tiempo desproporcionado gastado en crear </w:t>
      </w:r>
      <w:r w:rsidRPr="15C30FFB" w:rsidR="78DA5FB5">
        <w:rPr>
          <w:rFonts w:ascii="Arial" w:hAnsi="Arial" w:eastAsia="Arial" w:cs="Arial"/>
          <w:sz w:val="22"/>
          <w:szCs w:val="22"/>
        </w:rPr>
        <w:t>reportes</w:t>
      </w:r>
      <w:r w:rsidRPr="15C30FFB" w:rsidR="75C9BBF7">
        <w:rPr>
          <w:rFonts w:ascii="Arial" w:hAnsi="Arial" w:eastAsia="Arial" w:cs="Arial"/>
          <w:sz w:val="22"/>
          <w:szCs w:val="22"/>
        </w:rPr>
        <w:t xml:space="preserve"> </w:t>
      </w:r>
      <w:r w:rsidRPr="15C30FFB" w:rsidR="2F0D56D8">
        <w:rPr>
          <w:rFonts w:ascii="Arial" w:hAnsi="Arial" w:eastAsia="Arial" w:cs="Arial"/>
          <w:sz w:val="22"/>
          <w:szCs w:val="22"/>
        </w:rPr>
        <w:t>sobre</w:t>
      </w:r>
      <w:r w:rsidRPr="15C30FFB" w:rsidR="75C9BBF7">
        <w:rPr>
          <w:rFonts w:ascii="Arial" w:hAnsi="Arial" w:eastAsia="Arial" w:cs="Arial"/>
          <w:sz w:val="22"/>
          <w:szCs w:val="22"/>
        </w:rPr>
        <w:t xml:space="preserve"> el rendimiento de la categoría.</w:t>
      </w:r>
    </w:p>
    <w:p w:rsidR="7BB35097" w:rsidP="000393E3" w:rsidRDefault="7BB35097" w14:paraId="39CC89C7" w14:textId="52F58387">
      <w:pPr>
        <w:pStyle w:val="Normal"/>
        <w:jc w:val="both"/>
        <w:rPr>
          <w:rFonts w:ascii="Arial" w:hAnsi="Arial" w:eastAsia="Arial" w:cs="Arial"/>
          <w:sz w:val="22"/>
          <w:szCs w:val="22"/>
        </w:rPr>
      </w:pPr>
      <w:r w:rsidRPr="15C30FFB" w:rsidR="7BB35097">
        <w:rPr>
          <w:rFonts w:ascii="Arial" w:hAnsi="Arial" w:eastAsia="Arial" w:cs="Arial"/>
          <w:sz w:val="22"/>
          <w:szCs w:val="22"/>
        </w:rPr>
        <w:t xml:space="preserve">Los datos combinados manualmente de múltiples sistemas son </w:t>
      </w:r>
      <w:r w:rsidRPr="15C30FFB" w:rsidR="7BB35097">
        <w:rPr>
          <w:rFonts w:ascii="Arial" w:hAnsi="Arial" w:eastAsia="Arial" w:cs="Arial"/>
          <w:b w:val="1"/>
          <w:bCs w:val="1"/>
          <w:sz w:val="22"/>
          <w:szCs w:val="22"/>
        </w:rPr>
        <w:t>propensos a inexactitudes</w:t>
      </w:r>
      <w:r w:rsidRPr="15C30FFB" w:rsidR="7BB35097">
        <w:rPr>
          <w:rFonts w:ascii="Arial" w:hAnsi="Arial" w:eastAsia="Arial" w:cs="Arial"/>
          <w:sz w:val="22"/>
          <w:szCs w:val="22"/>
        </w:rPr>
        <w:t xml:space="preserve">, algo a lo que se enfrentan constantemente también los </w:t>
      </w:r>
      <w:r w:rsidRPr="15C30FFB" w:rsidR="7BB35097">
        <w:rPr>
          <w:rFonts w:ascii="Arial" w:hAnsi="Arial" w:eastAsia="Arial" w:cs="Arial"/>
          <w:b w:val="0"/>
          <w:bCs w:val="0"/>
          <w:sz w:val="22"/>
          <w:szCs w:val="22"/>
        </w:rPr>
        <w:t>retailers</w:t>
      </w:r>
      <w:r w:rsidRPr="15C30FFB" w:rsidR="7BB35097">
        <w:rPr>
          <w:rFonts w:ascii="Arial" w:hAnsi="Arial" w:eastAsia="Arial" w:cs="Arial"/>
          <w:b w:val="0"/>
          <w:bCs w:val="0"/>
          <w:sz w:val="22"/>
          <w:szCs w:val="22"/>
        </w:rPr>
        <w:t xml:space="preserve"> mexicanos</w:t>
      </w:r>
      <w:r w:rsidRPr="15C30FFB" w:rsidR="7BB35097">
        <w:rPr>
          <w:rFonts w:ascii="Arial" w:hAnsi="Arial" w:eastAsia="Arial" w:cs="Arial"/>
          <w:sz w:val="22"/>
          <w:szCs w:val="22"/>
        </w:rPr>
        <w:t xml:space="preserve">. Tales barreras obligan a los gerentes de categoría a </w:t>
      </w:r>
      <w:r w:rsidRPr="15C30FFB" w:rsidR="7BB35097">
        <w:rPr>
          <w:rFonts w:ascii="Arial" w:hAnsi="Arial" w:eastAsia="Arial" w:cs="Arial"/>
          <w:b w:val="1"/>
          <w:bCs w:val="1"/>
          <w:sz w:val="22"/>
          <w:szCs w:val="22"/>
        </w:rPr>
        <w:t>dedicar la mayor parte de</w:t>
      </w:r>
      <w:r w:rsidRPr="15C30FFB" w:rsidR="3188869A">
        <w:rPr>
          <w:rFonts w:ascii="Arial" w:hAnsi="Arial" w:eastAsia="Arial" w:cs="Arial"/>
          <w:b w:val="1"/>
          <w:bCs w:val="1"/>
          <w:sz w:val="22"/>
          <w:szCs w:val="22"/>
        </w:rPr>
        <w:t xml:space="preserve">l </w:t>
      </w:r>
      <w:r w:rsidRPr="15C30FFB" w:rsidR="7BB35097">
        <w:rPr>
          <w:rFonts w:ascii="Arial" w:hAnsi="Arial" w:eastAsia="Arial" w:cs="Arial"/>
          <w:b w:val="1"/>
          <w:bCs w:val="1"/>
          <w:sz w:val="22"/>
          <w:szCs w:val="22"/>
        </w:rPr>
        <w:t xml:space="preserve">tiempo </w:t>
      </w:r>
      <w:r w:rsidRPr="15C30FFB" w:rsidR="7BB35097">
        <w:rPr>
          <w:rFonts w:ascii="Arial" w:hAnsi="Arial" w:eastAsia="Arial" w:cs="Arial"/>
          <w:b w:val="0"/>
          <w:bCs w:val="0"/>
          <w:sz w:val="22"/>
          <w:szCs w:val="22"/>
        </w:rPr>
        <w:t>a tareas operativas y de presentación de informes</w:t>
      </w:r>
      <w:r w:rsidRPr="15C30FFB" w:rsidR="0219E6FC">
        <w:rPr>
          <w:rFonts w:ascii="Arial" w:hAnsi="Arial" w:eastAsia="Arial" w:cs="Arial"/>
          <w:sz w:val="22"/>
          <w:szCs w:val="22"/>
        </w:rPr>
        <w:t xml:space="preserve">, restando </w:t>
      </w:r>
      <w:r w:rsidRPr="15C30FFB" w:rsidR="7BB35097">
        <w:rPr>
          <w:rFonts w:ascii="Arial" w:hAnsi="Arial" w:eastAsia="Arial" w:cs="Arial"/>
          <w:sz w:val="22"/>
          <w:szCs w:val="22"/>
        </w:rPr>
        <w:t xml:space="preserve">valor significativamente a su </w:t>
      </w:r>
      <w:r w:rsidRPr="15C30FFB" w:rsidR="7BB35097">
        <w:rPr>
          <w:rFonts w:ascii="Arial" w:hAnsi="Arial" w:eastAsia="Arial" w:cs="Arial"/>
          <w:b w:val="1"/>
          <w:bCs w:val="1"/>
          <w:sz w:val="22"/>
          <w:szCs w:val="22"/>
        </w:rPr>
        <w:t xml:space="preserve">capacidad para negociar y ejecutar estrategias </w:t>
      </w:r>
      <w:r w:rsidRPr="15C30FFB" w:rsidR="7BB35097">
        <w:rPr>
          <w:rFonts w:ascii="Arial" w:hAnsi="Arial" w:eastAsia="Arial" w:cs="Arial"/>
          <w:sz w:val="22"/>
          <w:szCs w:val="22"/>
        </w:rPr>
        <w:t>para impulsar el crecimiento y la rentabilidad a largo plazo.</w:t>
      </w:r>
    </w:p>
    <w:p w:rsidR="75C9BBF7" w:rsidP="000393E3" w:rsidRDefault="75C9BBF7" w14:paraId="31C36DCD" w14:textId="04C2D4BD">
      <w:pPr>
        <w:pStyle w:val="Normal"/>
        <w:jc w:val="both"/>
        <w:rPr>
          <w:rFonts w:ascii="Arial" w:hAnsi="Arial" w:eastAsia="Arial" w:cs="Arial"/>
          <w:sz w:val="22"/>
          <w:szCs w:val="22"/>
        </w:rPr>
      </w:pPr>
      <w:r w:rsidRPr="15C30FFB" w:rsidR="75C9BBF7">
        <w:rPr>
          <w:rFonts w:ascii="Arial" w:hAnsi="Arial" w:eastAsia="Arial" w:cs="Arial"/>
          <w:sz w:val="22"/>
          <w:szCs w:val="22"/>
        </w:rPr>
        <w:t xml:space="preserve">Para evitar eso, </w:t>
      </w:r>
      <w:r w:rsidRPr="15C30FFB" w:rsidR="75C9BBF7">
        <w:rPr>
          <w:rFonts w:ascii="Arial" w:hAnsi="Arial" w:eastAsia="Arial" w:cs="Arial"/>
          <w:b w:val="1"/>
          <w:bCs w:val="1"/>
          <w:sz w:val="22"/>
          <w:szCs w:val="22"/>
        </w:rPr>
        <w:t xml:space="preserve">la tecnología es una gran aliada </w:t>
      </w:r>
      <w:r w:rsidRPr="15C30FFB" w:rsidR="75C9BBF7">
        <w:rPr>
          <w:rFonts w:ascii="Arial" w:hAnsi="Arial" w:eastAsia="Arial" w:cs="Arial"/>
          <w:sz w:val="22"/>
          <w:szCs w:val="22"/>
        </w:rPr>
        <w:t xml:space="preserve">si se elige el camino de </w:t>
      </w:r>
      <w:r w:rsidRPr="15C30FFB" w:rsidR="1BB3F749">
        <w:rPr>
          <w:rFonts w:ascii="Arial" w:hAnsi="Arial" w:eastAsia="Arial" w:cs="Arial"/>
          <w:sz w:val="22"/>
          <w:szCs w:val="22"/>
        </w:rPr>
        <w:t>encarg</w:t>
      </w:r>
      <w:r w:rsidRPr="15C30FFB" w:rsidR="75C9BBF7">
        <w:rPr>
          <w:rFonts w:ascii="Arial" w:hAnsi="Arial" w:eastAsia="Arial" w:cs="Arial"/>
          <w:sz w:val="22"/>
          <w:szCs w:val="22"/>
        </w:rPr>
        <w:t xml:space="preserve">ar una plataforma específica para </w:t>
      </w:r>
      <w:r w:rsidRPr="15C30FFB" w:rsidR="531FB1E9">
        <w:rPr>
          <w:rFonts w:ascii="Arial" w:hAnsi="Arial" w:eastAsia="Arial" w:cs="Arial"/>
          <w:sz w:val="22"/>
          <w:szCs w:val="22"/>
        </w:rPr>
        <w:t>cada</w:t>
      </w:r>
      <w:r w:rsidRPr="15C30FFB" w:rsidR="75C9BBF7">
        <w:rPr>
          <w:rFonts w:ascii="Arial" w:hAnsi="Arial" w:eastAsia="Arial" w:cs="Arial"/>
          <w:sz w:val="22"/>
          <w:szCs w:val="22"/>
        </w:rPr>
        <w:t xml:space="preserve"> caso</w:t>
      </w:r>
      <w:r w:rsidRPr="15C30FFB" w:rsidR="13ED8DFB">
        <w:rPr>
          <w:rFonts w:ascii="Arial" w:hAnsi="Arial" w:eastAsia="Arial" w:cs="Arial"/>
          <w:sz w:val="22"/>
          <w:szCs w:val="22"/>
        </w:rPr>
        <w:t xml:space="preserve">, que logre </w:t>
      </w:r>
      <w:r w:rsidRPr="15C30FFB" w:rsidR="7F76FBFC">
        <w:rPr>
          <w:rFonts w:ascii="Arial" w:hAnsi="Arial" w:eastAsia="Arial" w:cs="Arial"/>
          <w:b w:val="1"/>
          <w:bCs w:val="1"/>
          <w:sz w:val="22"/>
          <w:szCs w:val="22"/>
        </w:rPr>
        <w:t xml:space="preserve">consolidar todos los datos relevantes en una </w:t>
      </w:r>
      <w:r w:rsidRPr="15C30FFB" w:rsidR="2DDD44FD">
        <w:rPr>
          <w:rFonts w:ascii="Arial" w:hAnsi="Arial" w:eastAsia="Arial" w:cs="Arial"/>
          <w:b w:val="1"/>
          <w:bCs w:val="1"/>
          <w:sz w:val="22"/>
          <w:szCs w:val="22"/>
        </w:rPr>
        <w:t>interfaz</w:t>
      </w:r>
      <w:r w:rsidRPr="15C30FFB" w:rsidR="7F76FBFC">
        <w:rPr>
          <w:rFonts w:ascii="Arial" w:hAnsi="Arial" w:eastAsia="Arial" w:cs="Arial"/>
          <w:b w:val="1"/>
          <w:bCs w:val="1"/>
          <w:sz w:val="22"/>
          <w:szCs w:val="22"/>
        </w:rPr>
        <w:t xml:space="preserve"> de fácil acceso</w:t>
      </w:r>
      <w:r w:rsidRPr="15C30FFB" w:rsidR="7F76FBFC">
        <w:rPr>
          <w:rFonts w:ascii="Arial" w:hAnsi="Arial" w:eastAsia="Arial" w:cs="Arial"/>
          <w:sz w:val="22"/>
          <w:szCs w:val="22"/>
        </w:rPr>
        <w:t xml:space="preserve">. </w:t>
      </w:r>
      <w:r w:rsidRPr="15C30FFB" w:rsidR="44B09AD7">
        <w:rPr>
          <w:rFonts w:ascii="Arial" w:hAnsi="Arial" w:eastAsia="Arial" w:cs="Arial"/>
          <w:sz w:val="22"/>
          <w:szCs w:val="22"/>
        </w:rPr>
        <w:t xml:space="preserve">Su clave radica en </w:t>
      </w:r>
      <w:r w:rsidRPr="15C30FFB" w:rsidR="7F76FBFC">
        <w:rPr>
          <w:rFonts w:ascii="Arial" w:hAnsi="Arial" w:eastAsia="Arial" w:cs="Arial"/>
          <w:sz w:val="22"/>
          <w:szCs w:val="22"/>
        </w:rPr>
        <w:t>desarrollar una visión dinámica y validada de las categorías y el desempeño de los proveedores</w:t>
      </w:r>
      <w:r w:rsidRPr="15C30FFB" w:rsidR="59FEAA7B">
        <w:rPr>
          <w:rFonts w:ascii="Arial" w:hAnsi="Arial" w:eastAsia="Arial" w:cs="Arial"/>
          <w:sz w:val="22"/>
          <w:szCs w:val="22"/>
        </w:rPr>
        <w:t>, que abarque</w:t>
      </w:r>
      <w:r w:rsidRPr="15C30FFB" w:rsidR="7F76FBFC">
        <w:rPr>
          <w:rFonts w:ascii="Arial" w:hAnsi="Arial" w:eastAsia="Arial" w:cs="Arial"/>
          <w:sz w:val="22"/>
          <w:szCs w:val="22"/>
        </w:rPr>
        <w:t xml:space="preserve"> </w:t>
      </w:r>
      <w:r w:rsidRPr="15C30FFB" w:rsidR="7F76FBFC">
        <w:rPr>
          <w:rFonts w:ascii="Arial" w:hAnsi="Arial" w:eastAsia="Arial" w:cs="Arial"/>
          <w:sz w:val="22"/>
          <w:szCs w:val="22"/>
        </w:rPr>
        <w:t>un conjunto de herramientas analíticas que cubr</w:t>
      </w:r>
      <w:r w:rsidRPr="15C30FFB" w:rsidR="3443DB61">
        <w:rPr>
          <w:rFonts w:ascii="Arial" w:hAnsi="Arial" w:eastAsia="Arial" w:cs="Arial"/>
          <w:sz w:val="22"/>
          <w:szCs w:val="22"/>
        </w:rPr>
        <w:t>a</w:t>
      </w:r>
      <w:r w:rsidRPr="15C30FFB" w:rsidR="7F76FBFC">
        <w:rPr>
          <w:rFonts w:ascii="Arial" w:hAnsi="Arial" w:eastAsia="Arial" w:cs="Arial"/>
          <w:sz w:val="22"/>
          <w:szCs w:val="22"/>
        </w:rPr>
        <w:t xml:space="preserve"> varios KPI para informar mejor sus negociaciones y medir el desempeño financiero internamente</w:t>
      </w:r>
      <w:r w:rsidRPr="15C30FFB" w:rsidR="6FAC77D3">
        <w:rPr>
          <w:rFonts w:ascii="Arial" w:hAnsi="Arial" w:eastAsia="Arial" w:cs="Arial"/>
          <w:sz w:val="22"/>
          <w:szCs w:val="22"/>
        </w:rPr>
        <w:t>.</w:t>
      </w:r>
      <w:r w:rsidRPr="15C30FFB" w:rsidR="7F76FBFC">
        <w:rPr>
          <w:rFonts w:ascii="Arial" w:hAnsi="Arial" w:eastAsia="Arial" w:cs="Arial"/>
          <w:sz w:val="22"/>
          <w:szCs w:val="22"/>
        </w:rPr>
        <w:t xml:space="preserve"> </w:t>
      </w:r>
      <w:r w:rsidRPr="15C30FFB" w:rsidR="00AB1362">
        <w:rPr>
          <w:rFonts w:ascii="Arial" w:hAnsi="Arial" w:eastAsia="Arial" w:cs="Arial"/>
          <w:b w:val="1"/>
          <w:bCs w:val="1"/>
          <w:sz w:val="22"/>
          <w:szCs w:val="22"/>
        </w:rPr>
        <w:t>T</w:t>
      </w:r>
      <w:r w:rsidRPr="15C30FFB" w:rsidR="7F76FBFC">
        <w:rPr>
          <w:rFonts w:ascii="Arial" w:hAnsi="Arial" w:eastAsia="Arial" w:cs="Arial"/>
          <w:b w:val="1"/>
          <w:bCs w:val="1"/>
          <w:sz w:val="22"/>
          <w:szCs w:val="22"/>
        </w:rPr>
        <w:t>odo</w:t>
      </w:r>
      <w:r w:rsidRPr="15C30FFB" w:rsidR="0CADFCAC">
        <w:rPr>
          <w:rFonts w:ascii="Arial" w:hAnsi="Arial" w:eastAsia="Arial" w:cs="Arial"/>
          <w:b w:val="1"/>
          <w:bCs w:val="1"/>
          <w:sz w:val="22"/>
          <w:szCs w:val="22"/>
        </w:rPr>
        <w:t>,</w:t>
      </w:r>
      <w:r w:rsidRPr="15C30FFB" w:rsidR="7F76FBFC">
        <w:rPr>
          <w:rFonts w:ascii="Arial" w:hAnsi="Arial" w:eastAsia="Arial" w:cs="Arial"/>
          <w:b w:val="1"/>
          <w:bCs w:val="1"/>
          <w:sz w:val="22"/>
          <w:szCs w:val="22"/>
        </w:rPr>
        <w:t xml:space="preserve"> en un solo lugar</w:t>
      </w:r>
      <w:r w:rsidRPr="15C30FFB" w:rsidR="7F76FBFC">
        <w:rPr>
          <w:rFonts w:ascii="Arial" w:hAnsi="Arial" w:eastAsia="Arial" w:cs="Arial"/>
          <w:sz w:val="22"/>
          <w:szCs w:val="22"/>
        </w:rPr>
        <w:t>.</w:t>
      </w:r>
      <w:r w:rsidRPr="15C30FFB" w:rsidR="2E6355B9">
        <w:rPr>
          <w:rFonts w:ascii="Arial" w:hAnsi="Arial" w:eastAsia="Arial" w:cs="Arial"/>
          <w:sz w:val="22"/>
          <w:szCs w:val="22"/>
        </w:rPr>
        <w:t xml:space="preserve"> </w:t>
      </w:r>
    </w:p>
    <w:p w:rsidR="6DEEFA36" w:rsidP="15C30FFB" w:rsidRDefault="6DEEFA36" w14:paraId="05923F6E" w14:textId="4016BEFD">
      <w:pPr>
        <w:pStyle w:val="Normal"/>
        <w:suppressLineNumbers w:val="0"/>
        <w:bidi w:val="0"/>
        <w:spacing w:before="0" w:beforeAutospacing="off" w:after="160" w:afterAutospacing="off" w:line="259" w:lineRule="auto"/>
        <w:ind w:left="0" w:right="0"/>
        <w:jc w:val="both"/>
        <w:rPr>
          <w:rFonts w:ascii="Arial" w:hAnsi="Arial" w:eastAsia="Arial" w:cs="Arial"/>
          <w:sz w:val="22"/>
          <w:szCs w:val="22"/>
        </w:rPr>
      </w:pPr>
      <w:r w:rsidRPr="15C30FFB" w:rsidR="6DEEFA36">
        <w:rPr>
          <w:rFonts w:ascii="Arial" w:hAnsi="Arial" w:eastAsia="Arial" w:cs="Arial"/>
          <w:sz w:val="22"/>
          <w:szCs w:val="22"/>
        </w:rPr>
        <w:t xml:space="preserve">Actualmente, el seguimiento y análisis de estos flujos de datos dispares se realiza manualmente en hojas de cálculo de Excel, alimentadas por diversas aplicaciones y sistemas ERP como RMS o EDW. </w:t>
      </w:r>
      <w:r w:rsidRPr="15C30FFB" w:rsidR="6DEEFA36">
        <w:rPr>
          <w:rFonts w:ascii="Arial" w:hAnsi="Arial" w:eastAsia="Arial" w:cs="Arial"/>
          <w:sz w:val="22"/>
          <w:szCs w:val="22"/>
        </w:rPr>
        <w:t xml:space="preserve">Por ello, no es sorpresa que </w:t>
      </w:r>
      <w:hyperlink r:id="Ra573c0adc51b4cfa">
        <w:r w:rsidRPr="15C30FFB" w:rsidR="6DEEFA36">
          <w:rPr>
            <w:rStyle w:val="Hyperlink"/>
            <w:rFonts w:ascii="Arial" w:hAnsi="Arial" w:eastAsia="Arial" w:cs="Arial"/>
            <w:sz w:val="22"/>
            <w:szCs w:val="22"/>
          </w:rPr>
          <w:t>la investigación</w:t>
        </w:r>
      </w:hyperlink>
      <w:r w:rsidRPr="15C30FFB" w:rsidR="6DEEFA36">
        <w:rPr>
          <w:rFonts w:ascii="Arial" w:hAnsi="Arial" w:eastAsia="Arial" w:cs="Arial"/>
          <w:sz w:val="22"/>
          <w:szCs w:val="22"/>
        </w:rPr>
        <w:t xml:space="preserve"> de </w:t>
      </w:r>
      <w:r w:rsidRPr="15C30FFB" w:rsidR="6DEEFA36">
        <w:rPr>
          <w:rFonts w:ascii="Arial" w:hAnsi="Arial" w:eastAsia="Arial" w:cs="Arial"/>
          <w:sz w:val="22"/>
          <w:szCs w:val="22"/>
        </w:rPr>
        <w:t>SoftServe</w:t>
      </w:r>
      <w:r w:rsidRPr="15C30FFB" w:rsidR="6DEEFA36">
        <w:rPr>
          <w:rFonts w:ascii="Arial" w:hAnsi="Arial" w:eastAsia="Arial" w:cs="Arial"/>
          <w:sz w:val="22"/>
          <w:szCs w:val="22"/>
        </w:rPr>
        <w:t xml:space="preserve"> descubriera que, </w:t>
      </w:r>
      <w:r w:rsidRPr="15C30FFB" w:rsidR="6DEEFA36">
        <w:rPr>
          <w:rFonts w:ascii="Arial" w:hAnsi="Arial" w:eastAsia="Arial" w:cs="Arial"/>
          <w:b w:val="1"/>
          <w:bCs w:val="1"/>
          <w:sz w:val="22"/>
          <w:szCs w:val="22"/>
        </w:rPr>
        <w:t xml:space="preserve">entre los cinco principales problemas </w:t>
      </w:r>
      <w:r w:rsidRPr="15C30FFB" w:rsidR="6DEEFA36">
        <w:rPr>
          <w:rFonts w:ascii="Arial" w:hAnsi="Arial" w:eastAsia="Arial" w:cs="Arial"/>
          <w:b w:val="0"/>
          <w:bCs w:val="0"/>
          <w:sz w:val="22"/>
          <w:szCs w:val="22"/>
        </w:rPr>
        <w:t xml:space="preserve">específicos </w:t>
      </w:r>
      <w:r w:rsidRPr="15C30FFB" w:rsidR="6DEEFA36">
        <w:rPr>
          <w:rFonts w:ascii="Arial" w:hAnsi="Arial" w:eastAsia="Arial" w:cs="Arial"/>
          <w:sz w:val="22"/>
          <w:szCs w:val="22"/>
        </w:rPr>
        <w:t xml:space="preserve">de la cadena de suministro para minoristas, también se incluya </w:t>
      </w:r>
      <w:r w:rsidRPr="15C30FFB" w:rsidR="6DEEFA36">
        <w:rPr>
          <w:rFonts w:ascii="Arial" w:hAnsi="Arial" w:eastAsia="Arial" w:cs="Arial"/>
          <w:b w:val="1"/>
          <w:bCs w:val="1"/>
          <w:sz w:val="22"/>
          <w:szCs w:val="22"/>
        </w:rPr>
        <w:t>la mala gestión de datos</w:t>
      </w:r>
      <w:r w:rsidRPr="15C30FFB" w:rsidR="6DEEFA36">
        <w:rPr>
          <w:rFonts w:ascii="Arial" w:hAnsi="Arial" w:eastAsia="Arial" w:cs="Arial"/>
          <w:sz w:val="22"/>
          <w:szCs w:val="22"/>
        </w:rPr>
        <w:t>, con una constancia del 40%</w:t>
      </w:r>
      <w:r w:rsidRPr="15C30FFB" w:rsidR="6DEEFA36">
        <w:rPr>
          <w:rFonts w:ascii="Arial" w:hAnsi="Arial" w:eastAsia="Arial" w:cs="Arial"/>
          <w:sz w:val="22"/>
          <w:szCs w:val="22"/>
        </w:rPr>
        <w:t>.</w:t>
      </w:r>
    </w:p>
    <w:p w:rsidR="0962CA21" w:rsidP="000393E3" w:rsidRDefault="0962CA21" w14:paraId="7E0167E4" w14:textId="021CD2F5">
      <w:pPr>
        <w:pStyle w:val="Normal"/>
        <w:jc w:val="both"/>
        <w:rPr>
          <w:rFonts w:ascii="Arial" w:hAnsi="Arial" w:eastAsia="Arial" w:cs="Arial"/>
          <w:sz w:val="22"/>
          <w:szCs w:val="22"/>
        </w:rPr>
      </w:pPr>
      <w:r w:rsidRPr="15C30FFB" w:rsidR="22CCDBD7">
        <w:rPr>
          <w:rFonts w:ascii="Arial" w:hAnsi="Arial" w:eastAsia="Arial" w:cs="Arial"/>
          <w:sz w:val="22"/>
          <w:szCs w:val="22"/>
        </w:rPr>
        <w:t xml:space="preserve">Debido a esta </w:t>
      </w:r>
      <w:r w:rsidRPr="15C30FFB" w:rsidR="22CCDBD7">
        <w:rPr>
          <w:rFonts w:ascii="Arial" w:hAnsi="Arial" w:eastAsia="Arial" w:cs="Arial"/>
          <w:b w:val="1"/>
          <w:bCs w:val="1"/>
          <w:sz w:val="22"/>
          <w:szCs w:val="22"/>
        </w:rPr>
        <w:t>estructura obsoleta</w:t>
      </w:r>
      <w:r w:rsidRPr="15C30FFB" w:rsidR="22CCDBD7">
        <w:rPr>
          <w:rFonts w:ascii="Arial" w:hAnsi="Arial" w:eastAsia="Arial" w:cs="Arial"/>
          <w:sz w:val="22"/>
          <w:szCs w:val="22"/>
        </w:rPr>
        <w:t xml:space="preserve">, los gerentes de categoría deben </w:t>
      </w:r>
      <w:r w:rsidRPr="15C30FFB" w:rsidR="22CCDBD7">
        <w:rPr>
          <w:rFonts w:ascii="Arial" w:hAnsi="Arial" w:eastAsia="Arial" w:cs="Arial"/>
          <w:b w:val="1"/>
          <w:bCs w:val="1"/>
          <w:sz w:val="22"/>
          <w:szCs w:val="22"/>
        </w:rPr>
        <w:t>superar varios obstáculos antes de las negociaciones</w:t>
      </w:r>
      <w:r w:rsidRPr="15C30FFB" w:rsidR="5A4F31DC">
        <w:rPr>
          <w:rFonts w:ascii="Arial" w:hAnsi="Arial" w:eastAsia="Arial" w:cs="Arial"/>
          <w:sz w:val="22"/>
          <w:szCs w:val="22"/>
        </w:rPr>
        <w:t xml:space="preserve">, como: extraer </w:t>
      </w:r>
      <w:r w:rsidRPr="15C30FFB" w:rsidR="22CCDBD7">
        <w:rPr>
          <w:rFonts w:ascii="Arial" w:hAnsi="Arial" w:eastAsia="Arial" w:cs="Arial"/>
          <w:sz w:val="22"/>
          <w:szCs w:val="22"/>
        </w:rPr>
        <w:t>datos históricos de ventas y márgenes</w:t>
      </w:r>
      <w:r w:rsidRPr="15C30FFB" w:rsidR="1228D790">
        <w:rPr>
          <w:rFonts w:ascii="Arial" w:hAnsi="Arial" w:eastAsia="Arial" w:cs="Arial"/>
          <w:sz w:val="22"/>
          <w:szCs w:val="22"/>
        </w:rPr>
        <w:t>,</w:t>
      </w:r>
      <w:r w:rsidRPr="15C30FFB" w:rsidR="22CCDBD7">
        <w:rPr>
          <w:rFonts w:ascii="Arial" w:hAnsi="Arial" w:eastAsia="Arial" w:cs="Arial"/>
          <w:sz w:val="22"/>
          <w:szCs w:val="22"/>
        </w:rPr>
        <w:t xml:space="preserve"> para diferentes</w:t>
      </w:r>
      <w:r w:rsidRPr="15C30FFB" w:rsidR="645F4BFE">
        <w:rPr>
          <w:rFonts w:ascii="Arial" w:hAnsi="Arial" w:eastAsia="Arial" w:cs="Arial"/>
          <w:sz w:val="22"/>
          <w:szCs w:val="22"/>
        </w:rPr>
        <w:t xml:space="preserve"> </w:t>
      </w:r>
      <w:r w:rsidRPr="15C30FFB" w:rsidR="22CCDBD7">
        <w:rPr>
          <w:rFonts w:ascii="Arial" w:hAnsi="Arial" w:eastAsia="Arial" w:cs="Arial"/>
          <w:sz w:val="22"/>
          <w:szCs w:val="22"/>
        </w:rPr>
        <w:t>proveedores y productos de los ERP</w:t>
      </w:r>
      <w:r w:rsidRPr="15C30FFB" w:rsidR="7B5692D8">
        <w:rPr>
          <w:rFonts w:ascii="Arial" w:hAnsi="Arial" w:eastAsia="Arial" w:cs="Arial"/>
          <w:sz w:val="22"/>
          <w:szCs w:val="22"/>
        </w:rPr>
        <w:t xml:space="preserve">; agregar </w:t>
      </w:r>
      <w:r w:rsidRPr="15C30FFB" w:rsidR="22CCDBD7">
        <w:rPr>
          <w:rFonts w:ascii="Arial" w:hAnsi="Arial" w:eastAsia="Arial" w:cs="Arial"/>
          <w:sz w:val="22"/>
          <w:szCs w:val="22"/>
        </w:rPr>
        <w:t xml:space="preserve">datos promocionales de </w:t>
      </w:r>
      <w:r w:rsidRPr="15C30FFB" w:rsidR="22CCDBD7">
        <w:rPr>
          <w:rFonts w:ascii="Arial" w:hAnsi="Arial" w:eastAsia="Arial" w:cs="Arial"/>
          <w:i w:val="1"/>
          <w:iCs w:val="1"/>
          <w:sz w:val="22"/>
          <w:szCs w:val="22"/>
        </w:rPr>
        <w:t xml:space="preserve">marketing </w:t>
      </w:r>
      <w:r w:rsidRPr="15C30FFB" w:rsidR="22CCDBD7">
        <w:rPr>
          <w:rFonts w:ascii="Arial" w:hAnsi="Arial" w:eastAsia="Arial" w:cs="Arial"/>
          <w:sz w:val="22"/>
          <w:szCs w:val="22"/>
        </w:rPr>
        <w:t>y cadena de suministro</w:t>
      </w:r>
      <w:r w:rsidRPr="15C30FFB" w:rsidR="20C273BA">
        <w:rPr>
          <w:rFonts w:ascii="Arial" w:hAnsi="Arial" w:eastAsia="Arial" w:cs="Arial"/>
          <w:sz w:val="22"/>
          <w:szCs w:val="22"/>
        </w:rPr>
        <w:t>. P</w:t>
      </w:r>
      <w:r w:rsidRPr="15C30FFB" w:rsidR="22CCDBD7">
        <w:rPr>
          <w:rFonts w:ascii="Arial" w:hAnsi="Arial" w:eastAsia="Arial" w:cs="Arial"/>
          <w:sz w:val="22"/>
          <w:szCs w:val="22"/>
        </w:rPr>
        <w:t>ara crear una evaluación integral</w:t>
      </w:r>
      <w:r w:rsidRPr="15C30FFB" w:rsidR="557C3195">
        <w:rPr>
          <w:rFonts w:ascii="Arial" w:hAnsi="Arial" w:eastAsia="Arial" w:cs="Arial"/>
          <w:sz w:val="22"/>
          <w:szCs w:val="22"/>
        </w:rPr>
        <w:t>;</w:t>
      </w:r>
      <w:r w:rsidRPr="15C30FFB" w:rsidR="22CCDBD7">
        <w:rPr>
          <w:rFonts w:ascii="Arial" w:hAnsi="Arial" w:eastAsia="Arial" w:cs="Arial"/>
          <w:sz w:val="22"/>
          <w:szCs w:val="22"/>
        </w:rPr>
        <w:t xml:space="preserve"> </w:t>
      </w:r>
      <w:r w:rsidRPr="15C30FFB" w:rsidR="2B5B1423">
        <w:rPr>
          <w:rFonts w:ascii="Arial" w:hAnsi="Arial" w:eastAsia="Arial" w:cs="Arial"/>
          <w:sz w:val="22"/>
          <w:szCs w:val="22"/>
        </w:rPr>
        <w:t xml:space="preserve">consolidar </w:t>
      </w:r>
      <w:r w:rsidRPr="15C30FFB" w:rsidR="22CCDBD7">
        <w:rPr>
          <w:rFonts w:ascii="Arial" w:hAnsi="Arial" w:eastAsia="Arial" w:cs="Arial"/>
          <w:sz w:val="22"/>
          <w:szCs w:val="22"/>
        </w:rPr>
        <w:t>dat</w:t>
      </w:r>
      <w:r w:rsidRPr="15C30FFB" w:rsidR="4B87EA6A">
        <w:rPr>
          <w:rFonts w:ascii="Arial" w:hAnsi="Arial" w:eastAsia="Arial" w:cs="Arial"/>
          <w:sz w:val="22"/>
          <w:szCs w:val="22"/>
        </w:rPr>
        <w:t>a</w:t>
      </w:r>
      <w:r w:rsidRPr="15C30FFB" w:rsidR="22CCDBD7">
        <w:rPr>
          <w:rFonts w:ascii="Arial" w:hAnsi="Arial" w:eastAsia="Arial" w:cs="Arial"/>
          <w:sz w:val="22"/>
          <w:szCs w:val="22"/>
        </w:rPr>
        <w:t xml:space="preserve"> de financiación desde Excel</w:t>
      </w:r>
      <w:r w:rsidRPr="15C30FFB" w:rsidR="7D95AE12">
        <w:rPr>
          <w:rFonts w:ascii="Arial" w:hAnsi="Arial" w:eastAsia="Arial" w:cs="Arial"/>
          <w:sz w:val="22"/>
          <w:szCs w:val="22"/>
        </w:rPr>
        <w:t>,</w:t>
      </w:r>
      <w:r w:rsidRPr="15C30FFB" w:rsidR="22CCDBD7">
        <w:rPr>
          <w:rFonts w:ascii="Arial" w:hAnsi="Arial" w:eastAsia="Arial" w:cs="Arial"/>
          <w:sz w:val="22"/>
          <w:szCs w:val="22"/>
        </w:rPr>
        <w:t xml:space="preserve"> para realizar análisis de ganancias promocionales y financiación histórica</w:t>
      </w:r>
      <w:r w:rsidRPr="15C30FFB" w:rsidR="2DEE167D">
        <w:rPr>
          <w:rFonts w:ascii="Arial" w:hAnsi="Arial" w:eastAsia="Arial" w:cs="Arial"/>
          <w:sz w:val="22"/>
          <w:szCs w:val="22"/>
        </w:rPr>
        <w:t>; o</w:t>
      </w:r>
      <w:r w:rsidRPr="15C30FFB" w:rsidR="22CCDBD7">
        <w:rPr>
          <w:rFonts w:ascii="Arial" w:hAnsi="Arial" w:eastAsia="Arial" w:cs="Arial"/>
          <w:sz w:val="22"/>
          <w:szCs w:val="22"/>
        </w:rPr>
        <w:t xml:space="preserve"> </w:t>
      </w:r>
      <w:r w:rsidRPr="15C30FFB" w:rsidR="17F9EC1F">
        <w:rPr>
          <w:rFonts w:ascii="Arial" w:hAnsi="Arial" w:eastAsia="Arial" w:cs="Arial"/>
          <w:sz w:val="22"/>
          <w:szCs w:val="22"/>
        </w:rPr>
        <w:t xml:space="preserve">recopilar </w:t>
      </w:r>
      <w:r w:rsidRPr="15C30FFB" w:rsidR="22CCDBD7">
        <w:rPr>
          <w:rFonts w:ascii="Arial" w:hAnsi="Arial" w:eastAsia="Arial" w:cs="Arial"/>
          <w:sz w:val="22"/>
          <w:szCs w:val="22"/>
        </w:rPr>
        <w:t>información sobre precios de la competencia y tendencias</w:t>
      </w:r>
      <w:r w:rsidRPr="15C30FFB" w:rsidR="664D6EDD">
        <w:rPr>
          <w:rFonts w:ascii="Arial" w:hAnsi="Arial" w:eastAsia="Arial" w:cs="Arial"/>
          <w:sz w:val="22"/>
          <w:szCs w:val="22"/>
        </w:rPr>
        <w:t>,</w:t>
      </w:r>
      <w:r w:rsidRPr="15C30FFB" w:rsidR="22CCDBD7">
        <w:rPr>
          <w:rFonts w:ascii="Arial" w:hAnsi="Arial" w:eastAsia="Arial" w:cs="Arial"/>
          <w:sz w:val="22"/>
          <w:szCs w:val="22"/>
        </w:rPr>
        <w:t xml:space="preserve"> a partir de herramientas de investigación de mercado.</w:t>
      </w:r>
    </w:p>
    <w:p w:rsidR="3C62C965" w:rsidP="000393E3" w:rsidRDefault="3C62C965" w14:paraId="72EF679A" w14:textId="4A771281">
      <w:pPr>
        <w:pStyle w:val="Normal"/>
        <w:jc w:val="both"/>
        <w:rPr>
          <w:rFonts w:ascii="Arial" w:hAnsi="Arial" w:eastAsia="Arial" w:cs="Arial"/>
          <w:sz w:val="22"/>
          <w:szCs w:val="22"/>
        </w:rPr>
      </w:pPr>
      <w:r w:rsidRPr="15C30FFB" w:rsidR="6DEEFA36">
        <w:rPr>
          <w:rFonts w:ascii="Arial" w:hAnsi="Arial" w:eastAsia="Arial" w:cs="Arial"/>
          <w:sz w:val="22"/>
          <w:szCs w:val="22"/>
        </w:rPr>
        <w:t xml:space="preserve">Partiendo de este </w:t>
      </w:r>
      <w:r w:rsidRPr="15C30FFB" w:rsidR="6DEEFA36">
        <w:rPr>
          <w:rFonts w:ascii="Arial" w:hAnsi="Arial" w:eastAsia="Arial" w:cs="Arial"/>
          <w:sz w:val="22"/>
          <w:szCs w:val="22"/>
        </w:rPr>
        <w:t>escenario</w:t>
      </w:r>
      <w:r w:rsidRPr="15C30FFB" w:rsidR="6DEEFA36">
        <w:rPr>
          <w:rFonts w:ascii="Arial" w:hAnsi="Arial" w:eastAsia="Arial" w:cs="Arial"/>
          <w:sz w:val="22"/>
          <w:szCs w:val="22"/>
        </w:rPr>
        <w:t xml:space="preserve">, </w:t>
      </w:r>
      <w:r w:rsidRPr="15C30FFB" w:rsidR="6DEEFA36">
        <w:rPr>
          <w:rFonts w:ascii="Arial" w:hAnsi="Arial" w:eastAsia="Arial" w:cs="Arial"/>
          <w:b w:val="1"/>
          <w:bCs w:val="1"/>
          <w:sz w:val="22"/>
          <w:szCs w:val="22"/>
        </w:rPr>
        <w:t xml:space="preserve">un ejemplo de plataforma de datos unificada </w:t>
      </w:r>
      <w:r w:rsidRPr="15C30FFB" w:rsidR="6DEEFA36">
        <w:rPr>
          <w:rFonts w:ascii="Arial" w:hAnsi="Arial" w:eastAsia="Arial" w:cs="Arial"/>
          <w:sz w:val="22"/>
          <w:szCs w:val="22"/>
        </w:rPr>
        <w:t xml:space="preserve">para que los gerentes de categoría mejoren sus negociaciones con los proveedores, puede </w:t>
      </w:r>
      <w:r w:rsidRPr="15C30FFB" w:rsidR="6DEEFA36">
        <w:rPr>
          <w:rFonts w:ascii="Arial" w:hAnsi="Arial" w:eastAsia="Arial" w:cs="Arial"/>
          <w:b w:val="1"/>
          <w:bCs w:val="1"/>
          <w:sz w:val="22"/>
          <w:szCs w:val="22"/>
        </w:rPr>
        <w:t>incluir aspectos como</w:t>
      </w:r>
      <w:r w:rsidRPr="15C30FFB" w:rsidR="6DEEFA36">
        <w:rPr>
          <w:rFonts w:ascii="Arial" w:hAnsi="Arial" w:eastAsia="Arial" w:cs="Arial"/>
          <w:sz w:val="22"/>
          <w:szCs w:val="22"/>
        </w:rPr>
        <w:t>:</w:t>
      </w:r>
    </w:p>
    <w:p w:rsidR="1A89AD01" w:rsidP="000393E3" w:rsidRDefault="1A89AD01" w14:paraId="3B66E121" w14:textId="4E3FB815">
      <w:pPr>
        <w:pStyle w:val="ListParagraph"/>
        <w:numPr>
          <w:ilvl w:val="0"/>
          <w:numId w:val="2"/>
        </w:numPr>
        <w:jc w:val="both"/>
        <w:rPr>
          <w:rFonts w:ascii="Arial" w:hAnsi="Arial" w:eastAsia="Arial" w:cs="Arial"/>
          <w:sz w:val="22"/>
          <w:szCs w:val="22"/>
        </w:rPr>
      </w:pPr>
      <w:r w:rsidRPr="15C30FFB" w:rsidR="1A89AD01">
        <w:rPr>
          <w:rFonts w:ascii="Arial" w:hAnsi="Arial" w:eastAsia="Arial" w:cs="Arial"/>
          <w:sz w:val="22"/>
          <w:szCs w:val="22"/>
        </w:rPr>
        <w:t xml:space="preserve">Agregación de </w:t>
      </w:r>
      <w:r w:rsidRPr="15C30FFB" w:rsidR="1A89AD01">
        <w:rPr>
          <w:rFonts w:ascii="Arial" w:hAnsi="Arial" w:eastAsia="Arial" w:cs="Arial"/>
          <w:b w:val="1"/>
          <w:bCs w:val="1"/>
          <w:sz w:val="22"/>
          <w:szCs w:val="22"/>
        </w:rPr>
        <w:t>dat</w:t>
      </w:r>
      <w:r w:rsidRPr="15C30FFB" w:rsidR="1583F1A9">
        <w:rPr>
          <w:rFonts w:ascii="Arial" w:hAnsi="Arial" w:eastAsia="Arial" w:cs="Arial"/>
          <w:b w:val="1"/>
          <w:bCs w:val="1"/>
          <w:sz w:val="22"/>
          <w:szCs w:val="22"/>
        </w:rPr>
        <w:t>a</w:t>
      </w:r>
      <w:r w:rsidRPr="15C30FFB" w:rsidR="1A89AD01">
        <w:rPr>
          <w:rFonts w:ascii="Arial" w:hAnsi="Arial" w:eastAsia="Arial" w:cs="Arial"/>
          <w:b w:val="1"/>
          <w:bCs w:val="1"/>
          <w:sz w:val="22"/>
          <w:szCs w:val="22"/>
        </w:rPr>
        <w:t xml:space="preserve"> automatizada</w:t>
      </w:r>
      <w:r w:rsidRPr="15C30FFB" w:rsidR="2546BC52">
        <w:rPr>
          <w:rFonts w:ascii="Arial" w:hAnsi="Arial" w:eastAsia="Arial" w:cs="Arial"/>
          <w:b w:val="0"/>
          <w:bCs w:val="0"/>
          <w:sz w:val="22"/>
          <w:szCs w:val="22"/>
        </w:rPr>
        <w:t>,</w:t>
      </w:r>
      <w:r w:rsidRPr="15C30FFB" w:rsidR="1A89AD01">
        <w:rPr>
          <w:rFonts w:ascii="Arial" w:hAnsi="Arial" w:eastAsia="Arial" w:cs="Arial"/>
          <w:sz w:val="22"/>
          <w:szCs w:val="22"/>
        </w:rPr>
        <w:t xml:space="preserve"> para acelerar su entrada en informes con la integración entre múltiples plataformas de datos. </w:t>
      </w:r>
    </w:p>
    <w:p w:rsidR="1A89AD01" w:rsidP="000393E3" w:rsidRDefault="1A89AD01" w14:paraId="4E5327E6" w14:textId="2E3E21C4">
      <w:pPr>
        <w:pStyle w:val="ListParagraph"/>
        <w:numPr>
          <w:ilvl w:val="0"/>
          <w:numId w:val="2"/>
        </w:numPr>
        <w:jc w:val="both"/>
        <w:rPr>
          <w:rFonts w:ascii="Arial" w:hAnsi="Arial" w:eastAsia="Arial" w:cs="Arial"/>
          <w:sz w:val="22"/>
          <w:szCs w:val="22"/>
        </w:rPr>
      </w:pPr>
      <w:r w:rsidRPr="15C30FFB" w:rsidR="1A89AD01">
        <w:rPr>
          <w:rFonts w:ascii="Arial" w:hAnsi="Arial" w:eastAsia="Arial" w:cs="Arial"/>
          <w:sz w:val="22"/>
          <w:szCs w:val="22"/>
        </w:rPr>
        <w:t xml:space="preserve">Paneles de control de </w:t>
      </w:r>
      <w:r w:rsidRPr="15C30FFB" w:rsidR="1A89AD01">
        <w:rPr>
          <w:rFonts w:ascii="Arial" w:hAnsi="Arial" w:eastAsia="Arial" w:cs="Arial"/>
          <w:b w:val="1"/>
          <w:bCs w:val="1"/>
          <w:sz w:val="22"/>
          <w:szCs w:val="22"/>
        </w:rPr>
        <w:t>fuente única</w:t>
      </w:r>
      <w:r w:rsidRPr="15C30FFB" w:rsidR="3A2F8135">
        <w:rPr>
          <w:rFonts w:ascii="Arial" w:hAnsi="Arial" w:eastAsia="Arial" w:cs="Arial"/>
          <w:b w:val="1"/>
          <w:bCs w:val="1"/>
          <w:sz w:val="22"/>
          <w:szCs w:val="22"/>
        </w:rPr>
        <w:t>,</w:t>
      </w:r>
      <w:r w:rsidRPr="15C30FFB" w:rsidR="1A89AD01">
        <w:rPr>
          <w:rFonts w:ascii="Arial" w:hAnsi="Arial" w:eastAsia="Arial" w:cs="Arial"/>
          <w:b w:val="1"/>
          <w:bCs w:val="1"/>
          <w:sz w:val="22"/>
          <w:szCs w:val="22"/>
        </w:rPr>
        <w:t xml:space="preserve"> </w:t>
      </w:r>
      <w:r w:rsidRPr="15C30FFB" w:rsidR="1A89AD01">
        <w:rPr>
          <w:rFonts w:ascii="Arial" w:hAnsi="Arial" w:eastAsia="Arial" w:cs="Arial"/>
          <w:sz w:val="22"/>
          <w:szCs w:val="22"/>
        </w:rPr>
        <w:t>para mostrar medidas financieras calculadas</w:t>
      </w:r>
      <w:r w:rsidRPr="15C30FFB" w:rsidR="129E707B">
        <w:rPr>
          <w:rFonts w:ascii="Arial" w:hAnsi="Arial" w:eastAsia="Arial" w:cs="Arial"/>
          <w:sz w:val="22"/>
          <w:szCs w:val="22"/>
        </w:rPr>
        <w:t>,</w:t>
      </w:r>
      <w:r w:rsidRPr="15C30FFB" w:rsidR="1A89AD01">
        <w:rPr>
          <w:rFonts w:ascii="Arial" w:hAnsi="Arial" w:eastAsia="Arial" w:cs="Arial"/>
          <w:sz w:val="22"/>
          <w:szCs w:val="22"/>
        </w:rPr>
        <w:t xml:space="preserve"> </w:t>
      </w:r>
      <w:r w:rsidRPr="15C30FFB" w:rsidR="1332CF70">
        <w:rPr>
          <w:rFonts w:ascii="Arial" w:hAnsi="Arial" w:eastAsia="Arial" w:cs="Arial"/>
          <w:sz w:val="22"/>
          <w:szCs w:val="22"/>
        </w:rPr>
        <w:t>que</w:t>
      </w:r>
      <w:r w:rsidRPr="15C30FFB" w:rsidR="1A89AD01">
        <w:rPr>
          <w:rFonts w:ascii="Arial" w:hAnsi="Arial" w:eastAsia="Arial" w:cs="Arial"/>
          <w:sz w:val="22"/>
          <w:szCs w:val="22"/>
        </w:rPr>
        <w:t xml:space="preserve"> s</w:t>
      </w:r>
      <w:r w:rsidRPr="15C30FFB" w:rsidR="0FA18D67">
        <w:rPr>
          <w:rFonts w:ascii="Arial" w:hAnsi="Arial" w:eastAsia="Arial" w:cs="Arial"/>
          <w:sz w:val="22"/>
          <w:szCs w:val="22"/>
        </w:rPr>
        <w:t xml:space="preserve">irva </w:t>
      </w:r>
      <w:r w:rsidRPr="15C30FFB" w:rsidR="1A89AD01">
        <w:rPr>
          <w:rFonts w:ascii="Arial" w:hAnsi="Arial" w:eastAsia="Arial" w:cs="Arial"/>
          <w:sz w:val="22"/>
          <w:szCs w:val="22"/>
        </w:rPr>
        <w:t>como una</w:t>
      </w:r>
      <w:r w:rsidRPr="15C30FFB" w:rsidR="1982B654">
        <w:rPr>
          <w:rFonts w:ascii="Arial" w:hAnsi="Arial" w:eastAsia="Arial" w:cs="Arial"/>
          <w:sz w:val="22"/>
          <w:szCs w:val="22"/>
        </w:rPr>
        <w:t xml:space="preserve"> </w:t>
      </w:r>
      <w:r w:rsidRPr="15C30FFB" w:rsidR="1A89AD01">
        <w:rPr>
          <w:rFonts w:ascii="Arial" w:hAnsi="Arial" w:eastAsia="Arial" w:cs="Arial"/>
          <w:sz w:val="22"/>
          <w:szCs w:val="22"/>
        </w:rPr>
        <w:t xml:space="preserve">verdad </w:t>
      </w:r>
      <w:r w:rsidRPr="15C30FFB" w:rsidR="6CBB1EA1">
        <w:rPr>
          <w:rFonts w:ascii="Arial" w:hAnsi="Arial" w:eastAsia="Arial" w:cs="Arial"/>
          <w:sz w:val="22"/>
          <w:szCs w:val="22"/>
        </w:rPr>
        <w:t xml:space="preserve">común </w:t>
      </w:r>
      <w:r w:rsidRPr="15C30FFB" w:rsidR="1A89AD01">
        <w:rPr>
          <w:rFonts w:ascii="Arial" w:hAnsi="Arial" w:eastAsia="Arial" w:cs="Arial"/>
          <w:sz w:val="22"/>
          <w:szCs w:val="22"/>
        </w:rPr>
        <w:t xml:space="preserve">para el desempeño de los proveedores. </w:t>
      </w:r>
    </w:p>
    <w:p w:rsidR="1A89AD01" w:rsidP="000393E3" w:rsidRDefault="1A89AD01" w14:paraId="438AF1A7" w14:textId="0CB02D09">
      <w:pPr>
        <w:pStyle w:val="ListParagraph"/>
        <w:numPr>
          <w:ilvl w:val="0"/>
          <w:numId w:val="2"/>
        </w:numPr>
        <w:jc w:val="both"/>
        <w:rPr>
          <w:rFonts w:ascii="Arial" w:hAnsi="Arial" w:eastAsia="Arial" w:cs="Arial"/>
          <w:sz w:val="22"/>
          <w:szCs w:val="22"/>
        </w:rPr>
      </w:pPr>
      <w:r w:rsidRPr="15C30FFB" w:rsidR="1A89AD01">
        <w:rPr>
          <w:rFonts w:ascii="Arial" w:hAnsi="Arial" w:eastAsia="Arial" w:cs="Arial"/>
          <w:b w:val="1"/>
          <w:bCs w:val="1"/>
          <w:sz w:val="22"/>
          <w:szCs w:val="22"/>
        </w:rPr>
        <w:t xml:space="preserve">Métricas mejoradas </w:t>
      </w:r>
      <w:r w:rsidRPr="15C30FFB" w:rsidR="1A89AD01">
        <w:rPr>
          <w:rFonts w:ascii="Arial" w:hAnsi="Arial" w:eastAsia="Arial" w:cs="Arial"/>
          <w:sz w:val="22"/>
          <w:szCs w:val="22"/>
        </w:rPr>
        <w:t xml:space="preserve">para incorporar información </w:t>
      </w:r>
      <w:r w:rsidRPr="15C30FFB" w:rsidR="62AB0559">
        <w:rPr>
          <w:rFonts w:ascii="Arial" w:hAnsi="Arial" w:eastAsia="Arial" w:cs="Arial"/>
          <w:sz w:val="22"/>
          <w:szCs w:val="22"/>
        </w:rPr>
        <w:t xml:space="preserve">más precisa </w:t>
      </w:r>
      <w:r w:rsidRPr="15C30FFB" w:rsidR="1A89AD01">
        <w:rPr>
          <w:rFonts w:ascii="Arial" w:hAnsi="Arial" w:eastAsia="Arial" w:cs="Arial"/>
          <w:sz w:val="22"/>
          <w:szCs w:val="22"/>
        </w:rPr>
        <w:t xml:space="preserve">de </w:t>
      </w:r>
      <w:r w:rsidRPr="15C30FFB" w:rsidR="54F1FF01">
        <w:rPr>
          <w:rFonts w:ascii="Arial" w:hAnsi="Arial" w:eastAsia="Arial" w:cs="Arial"/>
          <w:sz w:val="22"/>
          <w:szCs w:val="22"/>
        </w:rPr>
        <w:t xml:space="preserve">los </w:t>
      </w:r>
      <w:r w:rsidRPr="15C30FFB" w:rsidR="1A89AD01">
        <w:rPr>
          <w:rFonts w:ascii="Arial" w:hAnsi="Arial" w:eastAsia="Arial" w:cs="Arial"/>
          <w:sz w:val="22"/>
          <w:szCs w:val="22"/>
        </w:rPr>
        <w:t>proveedores</w:t>
      </w:r>
      <w:r w:rsidRPr="15C30FFB" w:rsidR="62F3A3E1">
        <w:rPr>
          <w:rFonts w:ascii="Arial" w:hAnsi="Arial" w:eastAsia="Arial" w:cs="Arial"/>
          <w:sz w:val="22"/>
          <w:szCs w:val="22"/>
        </w:rPr>
        <w:t>,</w:t>
      </w:r>
      <w:r w:rsidRPr="15C30FFB" w:rsidR="1A89AD01">
        <w:rPr>
          <w:rFonts w:ascii="Arial" w:hAnsi="Arial" w:eastAsia="Arial" w:cs="Arial"/>
          <w:sz w:val="22"/>
          <w:szCs w:val="22"/>
        </w:rPr>
        <w:t xml:space="preserve"> y reducir </w:t>
      </w:r>
      <w:r w:rsidRPr="15C30FFB" w:rsidR="77CB1FC8">
        <w:rPr>
          <w:rFonts w:ascii="Arial" w:hAnsi="Arial" w:eastAsia="Arial" w:cs="Arial"/>
          <w:sz w:val="22"/>
          <w:szCs w:val="22"/>
        </w:rPr>
        <w:t xml:space="preserve">así </w:t>
      </w:r>
      <w:r w:rsidRPr="15C30FFB" w:rsidR="1A89AD01">
        <w:rPr>
          <w:rFonts w:ascii="Arial" w:hAnsi="Arial" w:eastAsia="Arial" w:cs="Arial"/>
          <w:sz w:val="22"/>
          <w:szCs w:val="22"/>
        </w:rPr>
        <w:t xml:space="preserve">requisitos de recopilación de datos antes de las negociaciones. </w:t>
      </w:r>
    </w:p>
    <w:p w:rsidR="1A89AD01" w:rsidP="000393E3" w:rsidRDefault="1A89AD01" w14:paraId="6E31415C" w14:textId="0F842EAD">
      <w:pPr>
        <w:pStyle w:val="ListParagraph"/>
        <w:numPr>
          <w:ilvl w:val="0"/>
          <w:numId w:val="2"/>
        </w:numPr>
        <w:jc w:val="both"/>
        <w:rPr>
          <w:rFonts w:ascii="Arial" w:hAnsi="Arial" w:eastAsia="Arial" w:cs="Arial"/>
          <w:sz w:val="22"/>
          <w:szCs w:val="22"/>
        </w:rPr>
      </w:pPr>
      <w:r w:rsidRPr="15C30FFB" w:rsidR="1A89AD01">
        <w:rPr>
          <w:rFonts w:ascii="Arial" w:hAnsi="Arial" w:eastAsia="Arial" w:cs="Arial"/>
          <w:b w:val="1"/>
          <w:bCs w:val="1"/>
          <w:sz w:val="22"/>
          <w:szCs w:val="22"/>
        </w:rPr>
        <w:t xml:space="preserve">Proyecciones de demanda </w:t>
      </w:r>
      <w:r w:rsidRPr="15C30FFB" w:rsidR="1A89AD01">
        <w:rPr>
          <w:rFonts w:ascii="Arial" w:hAnsi="Arial" w:eastAsia="Arial" w:cs="Arial"/>
          <w:sz w:val="22"/>
          <w:szCs w:val="22"/>
        </w:rPr>
        <w:t>para brindar apoyo a la toma de decisiones basada en datos</w:t>
      </w:r>
      <w:r w:rsidRPr="15C30FFB" w:rsidR="0CCA2AB4">
        <w:rPr>
          <w:rFonts w:ascii="Arial" w:hAnsi="Arial" w:eastAsia="Arial" w:cs="Arial"/>
          <w:sz w:val="22"/>
          <w:szCs w:val="22"/>
        </w:rPr>
        <w:t>,</w:t>
      </w:r>
      <w:r w:rsidRPr="15C30FFB" w:rsidR="1A89AD01">
        <w:rPr>
          <w:rFonts w:ascii="Arial" w:hAnsi="Arial" w:eastAsia="Arial" w:cs="Arial"/>
          <w:sz w:val="22"/>
          <w:szCs w:val="22"/>
        </w:rPr>
        <w:t xml:space="preserve"> con pronósticos a</w:t>
      </w:r>
      <w:r w:rsidRPr="15C30FFB" w:rsidR="41FD77F2">
        <w:rPr>
          <w:rFonts w:ascii="Arial" w:hAnsi="Arial" w:eastAsia="Arial" w:cs="Arial"/>
          <w:sz w:val="22"/>
          <w:szCs w:val="22"/>
        </w:rPr>
        <w:t>parte</w:t>
      </w:r>
      <w:r w:rsidRPr="15C30FFB" w:rsidR="1A89AD01">
        <w:rPr>
          <w:rFonts w:ascii="Arial" w:hAnsi="Arial" w:eastAsia="Arial" w:cs="Arial"/>
          <w:sz w:val="22"/>
          <w:szCs w:val="22"/>
        </w:rPr>
        <w:t xml:space="preserve"> de informes de desempeño anteriores.</w:t>
      </w:r>
    </w:p>
    <w:p w:rsidR="3D068807" w:rsidP="15C30FFB" w:rsidRDefault="3D068807" w14:paraId="48F542A8" w14:textId="1F2D265B">
      <w:pPr>
        <w:pStyle w:val="Normal"/>
        <w:jc w:val="both"/>
        <w:rPr>
          <w:rFonts w:ascii="Arial" w:hAnsi="Arial" w:eastAsia="Arial" w:cs="Arial"/>
          <w:i w:val="0"/>
          <w:iCs w:val="0"/>
          <w:sz w:val="22"/>
          <w:szCs w:val="22"/>
        </w:rPr>
      </w:pPr>
      <w:r w:rsidRPr="15C30FFB" w:rsidR="6DEEFA36">
        <w:rPr>
          <w:rFonts w:ascii="Arial" w:hAnsi="Arial" w:eastAsia="Arial" w:cs="Arial"/>
          <w:i w:val="0"/>
          <w:iCs w:val="0"/>
          <w:sz w:val="22"/>
          <w:szCs w:val="22"/>
        </w:rPr>
        <w:t xml:space="preserve">Si a los gerentes de categoría se les da un acceso de este tipo a los datos, para mejorar y acelerar su toma de decisiones, el resultado será un mayor control sobre la ejecución de la financiación de los proveedores. Regresando al caso de los supermercados europeos, </w:t>
      </w:r>
      <w:r w:rsidRPr="15C30FFB" w:rsidR="6DEEFA36">
        <w:rPr>
          <w:rFonts w:ascii="Arial" w:hAnsi="Arial" w:eastAsia="Arial" w:cs="Arial"/>
          <w:i w:val="0"/>
          <w:iCs w:val="0"/>
          <w:sz w:val="22"/>
          <w:szCs w:val="22"/>
        </w:rPr>
        <w:t>Iwona</w:t>
      </w:r>
      <w:r w:rsidRPr="15C30FFB" w:rsidR="6DEEFA36">
        <w:rPr>
          <w:rFonts w:ascii="Arial" w:hAnsi="Arial" w:eastAsia="Arial" w:cs="Arial"/>
          <w:i w:val="0"/>
          <w:iCs w:val="0"/>
          <w:sz w:val="22"/>
          <w:szCs w:val="22"/>
        </w:rPr>
        <w:t xml:space="preserve"> </w:t>
      </w:r>
      <w:r w:rsidRPr="15C30FFB" w:rsidR="6DEEFA36">
        <w:rPr>
          <w:rFonts w:ascii="Arial" w:hAnsi="Arial" w:eastAsia="Arial" w:cs="Arial"/>
          <w:i w:val="0"/>
          <w:iCs w:val="0"/>
          <w:sz w:val="22"/>
          <w:szCs w:val="22"/>
        </w:rPr>
        <w:t>Jozwiak</w:t>
      </w:r>
      <w:r w:rsidRPr="15C30FFB" w:rsidR="6DEEFA36">
        <w:rPr>
          <w:rFonts w:ascii="Arial" w:hAnsi="Arial" w:eastAsia="Arial" w:cs="Arial"/>
          <w:i w:val="0"/>
          <w:iCs w:val="0"/>
          <w:sz w:val="22"/>
          <w:szCs w:val="22"/>
        </w:rPr>
        <w:t xml:space="preserve"> recuerda que diseñarles una plataforma similar les generó cerca de 2 millones de euros anuales.</w:t>
      </w:r>
    </w:p>
    <w:p w:rsidR="3D068807" w:rsidP="000393E3" w:rsidRDefault="3D068807" w14:paraId="6B139658" w14:textId="2CEFD607">
      <w:pPr>
        <w:pStyle w:val="Normal"/>
        <w:jc w:val="both"/>
        <w:rPr>
          <w:rFonts w:ascii="Arial" w:hAnsi="Arial" w:eastAsia="Arial" w:cs="Arial"/>
          <w:sz w:val="22"/>
          <w:szCs w:val="22"/>
        </w:rPr>
      </w:pPr>
      <w:r w:rsidRPr="15C30FFB" w:rsidR="6DEEFA36">
        <w:rPr>
          <w:rFonts w:ascii="Arial" w:hAnsi="Arial" w:eastAsia="Arial" w:cs="Arial"/>
          <w:sz w:val="22"/>
          <w:szCs w:val="22"/>
        </w:rPr>
        <w:t>"</w:t>
      </w:r>
      <w:r w:rsidRPr="15C30FFB" w:rsidR="6DEEFA36">
        <w:rPr>
          <w:rFonts w:ascii="Arial" w:hAnsi="Arial" w:eastAsia="Arial" w:cs="Arial"/>
          <w:i w:val="1"/>
          <w:iCs w:val="1"/>
          <w:sz w:val="22"/>
          <w:szCs w:val="22"/>
        </w:rPr>
        <w:t xml:space="preserve">Comprender a sus clientes es esencial para las empresas minoristas. De hecho, en nuestro estudio titulado 'Los ejecutivos minoristas predicen aumentos tecnológicos de dos dígitos para 2024', encontramos que uno de los principales objetivos del año para una cuarta parte de estos profesionales es aprovechar los datos y análisis de los clientes, con una persistencia del 25% en las respuestas. A pesar de ello el 46%, que es casi la mitad, invierte en nueva tecnología que no aprovecha ni se integra con datos y análisis; eso es una fuga de capital innecesaria. En un esfuerzo por resolver este problema y cerrar la brecha, el 40% ya ha implementado </w:t>
      </w:r>
      <w:r w:rsidRPr="15C30FFB" w:rsidR="6DEEFA36">
        <w:rPr>
          <w:rFonts w:ascii="Arial" w:hAnsi="Arial" w:eastAsia="Arial" w:cs="Arial"/>
          <w:i w:val="1"/>
          <w:iCs w:val="1"/>
          <w:sz w:val="22"/>
          <w:szCs w:val="22"/>
        </w:rPr>
        <w:t>big</w:t>
      </w:r>
      <w:r w:rsidRPr="15C30FFB" w:rsidR="6DEEFA36">
        <w:rPr>
          <w:rFonts w:ascii="Arial" w:hAnsi="Arial" w:eastAsia="Arial" w:cs="Arial"/>
          <w:i w:val="1"/>
          <w:iCs w:val="1"/>
          <w:sz w:val="22"/>
          <w:szCs w:val="22"/>
        </w:rPr>
        <w:t xml:space="preserve"> data y análisis, y otro 44% afirma estar dando prioridad al análisis de datos de clientes en el 2024"</w:t>
      </w:r>
      <w:r w:rsidRPr="15C30FFB" w:rsidR="6DEEFA36">
        <w:rPr>
          <w:rFonts w:ascii="Arial" w:hAnsi="Arial" w:eastAsia="Arial" w:cs="Arial"/>
          <w:sz w:val="22"/>
          <w:szCs w:val="22"/>
        </w:rPr>
        <w:t xml:space="preserve">; precisa </w:t>
      </w:r>
      <w:r w:rsidRPr="15C30FFB" w:rsidR="6DEEFA36">
        <w:rPr>
          <w:rFonts w:ascii="Arial" w:hAnsi="Arial" w:eastAsia="Arial" w:cs="Arial"/>
          <w:sz w:val="22"/>
          <w:szCs w:val="22"/>
        </w:rPr>
        <w:t xml:space="preserve">la consultora de </w:t>
      </w:r>
      <w:r w:rsidRPr="15C30FFB" w:rsidR="6DEEFA36">
        <w:rPr>
          <w:rFonts w:ascii="Arial" w:hAnsi="Arial" w:eastAsia="Arial" w:cs="Arial"/>
          <w:sz w:val="22"/>
          <w:szCs w:val="22"/>
        </w:rPr>
        <w:t>Retail</w:t>
      </w:r>
      <w:r w:rsidRPr="15C30FFB" w:rsidR="6DEEFA36">
        <w:rPr>
          <w:rFonts w:ascii="Arial" w:hAnsi="Arial" w:eastAsia="Arial" w:cs="Arial"/>
          <w:sz w:val="22"/>
          <w:szCs w:val="22"/>
        </w:rPr>
        <w:t xml:space="preserve"> y </w:t>
      </w:r>
      <w:r w:rsidRPr="15C30FFB" w:rsidR="6DEEFA36">
        <w:rPr>
          <w:rFonts w:ascii="Arial" w:hAnsi="Arial" w:eastAsia="Arial" w:cs="Arial"/>
          <w:sz w:val="22"/>
          <w:szCs w:val="22"/>
        </w:rPr>
        <w:t>Onmicanal</w:t>
      </w:r>
      <w:r w:rsidRPr="15C30FFB" w:rsidR="6DEEFA36">
        <w:rPr>
          <w:rFonts w:ascii="Arial" w:hAnsi="Arial" w:eastAsia="Arial" w:cs="Arial"/>
          <w:sz w:val="22"/>
          <w:szCs w:val="22"/>
        </w:rPr>
        <w:t xml:space="preserve"> en </w:t>
      </w:r>
      <w:r w:rsidRPr="15C30FFB" w:rsidR="6DEEFA36">
        <w:rPr>
          <w:rFonts w:ascii="Arial" w:hAnsi="Arial" w:eastAsia="Arial" w:cs="Arial"/>
          <w:sz w:val="22"/>
          <w:szCs w:val="22"/>
        </w:rPr>
        <w:t>SoftServe</w:t>
      </w:r>
      <w:r w:rsidRPr="15C30FFB" w:rsidR="6DEEFA36">
        <w:rPr>
          <w:rFonts w:ascii="Arial" w:hAnsi="Arial" w:eastAsia="Arial" w:cs="Arial"/>
          <w:sz w:val="22"/>
          <w:szCs w:val="22"/>
        </w:rPr>
        <w:t>.</w:t>
      </w:r>
    </w:p>
    <w:p w:rsidR="6B6A05FF" w:rsidP="000393E3" w:rsidRDefault="6B6A05FF" w14:paraId="1FE0C8B9" w14:textId="42E5726F">
      <w:pPr>
        <w:pStyle w:val="Normal"/>
        <w:jc w:val="both"/>
        <w:rPr>
          <w:rFonts w:ascii="Arial" w:hAnsi="Arial" w:eastAsia="Arial" w:cs="Arial"/>
          <w:sz w:val="22"/>
          <w:szCs w:val="22"/>
        </w:rPr>
      </w:pPr>
      <w:r w:rsidRPr="15C30FFB" w:rsidR="6DEEFA36">
        <w:rPr>
          <w:rFonts w:ascii="Arial" w:hAnsi="Arial" w:eastAsia="Arial" w:cs="Arial"/>
          <w:b w:val="1"/>
          <w:bCs w:val="1"/>
          <w:sz w:val="22"/>
          <w:szCs w:val="22"/>
        </w:rPr>
        <w:t>L</w:t>
      </w:r>
      <w:r w:rsidRPr="15C30FFB" w:rsidR="6DEEFA36">
        <w:rPr>
          <w:rFonts w:ascii="Arial" w:hAnsi="Arial" w:eastAsia="Arial" w:cs="Arial"/>
          <w:b w:val="1"/>
          <w:bCs w:val="1"/>
          <w:sz w:val="22"/>
          <w:szCs w:val="22"/>
        </w:rPr>
        <w:t xml:space="preserve">os datos confiables son cruciales </w:t>
      </w:r>
      <w:r w:rsidRPr="15C30FFB" w:rsidR="6DEEFA36">
        <w:rPr>
          <w:rFonts w:ascii="Arial" w:hAnsi="Arial" w:eastAsia="Arial" w:cs="Arial"/>
          <w:sz w:val="22"/>
          <w:szCs w:val="22"/>
        </w:rPr>
        <w:t>para todas las operaciones minoristas</w:t>
      </w:r>
      <w:r w:rsidRPr="15C30FFB" w:rsidR="6DEEFA36">
        <w:rPr>
          <w:rFonts w:ascii="Arial" w:hAnsi="Arial" w:eastAsia="Arial" w:cs="Arial"/>
          <w:sz w:val="22"/>
          <w:szCs w:val="22"/>
        </w:rPr>
        <w:t xml:space="preserve">. Y </w:t>
      </w:r>
      <w:r w:rsidRPr="15C30FFB" w:rsidR="6DEEFA36">
        <w:rPr>
          <w:rFonts w:ascii="Arial" w:hAnsi="Arial" w:eastAsia="Arial" w:cs="Arial"/>
          <w:b w:val="1"/>
          <w:bCs w:val="1"/>
          <w:sz w:val="22"/>
          <w:szCs w:val="22"/>
        </w:rPr>
        <w:t xml:space="preserve">su optimización </w:t>
      </w:r>
      <w:r w:rsidRPr="15C30FFB" w:rsidR="6DEEFA36">
        <w:rPr>
          <w:rFonts w:ascii="Arial" w:hAnsi="Arial" w:eastAsia="Arial" w:cs="Arial"/>
          <w:b w:val="1"/>
          <w:bCs w:val="1"/>
          <w:sz w:val="22"/>
          <w:szCs w:val="22"/>
        </w:rPr>
        <w:t>con</w:t>
      </w:r>
      <w:r w:rsidRPr="15C30FFB" w:rsidR="6DEEFA36">
        <w:rPr>
          <w:rFonts w:ascii="Arial" w:hAnsi="Arial" w:eastAsia="Arial" w:cs="Arial"/>
          <w:b w:val="1"/>
          <w:bCs w:val="1"/>
          <w:sz w:val="22"/>
          <w:szCs w:val="22"/>
        </w:rPr>
        <w:t xml:space="preserve"> tecnología personalizada </w:t>
      </w:r>
      <w:r w:rsidRPr="15C30FFB" w:rsidR="6DEEFA36">
        <w:rPr>
          <w:rFonts w:ascii="Arial" w:hAnsi="Arial" w:eastAsia="Arial" w:cs="Arial"/>
          <w:sz w:val="22"/>
          <w:szCs w:val="22"/>
        </w:rPr>
        <w:t xml:space="preserve">puede hacer la diferencia entre el éxito comercial </w:t>
      </w:r>
      <w:r w:rsidRPr="15C30FFB" w:rsidR="6DEEFA36">
        <w:rPr>
          <w:rFonts w:ascii="Arial" w:hAnsi="Arial" w:eastAsia="Arial" w:cs="Arial"/>
          <w:sz w:val="22"/>
          <w:szCs w:val="22"/>
        </w:rPr>
        <w:t>o</w:t>
      </w:r>
      <w:r w:rsidRPr="15C30FFB" w:rsidR="6DEEFA36">
        <w:rPr>
          <w:rFonts w:ascii="Arial" w:hAnsi="Arial" w:eastAsia="Arial" w:cs="Arial"/>
          <w:sz w:val="22"/>
          <w:szCs w:val="22"/>
        </w:rPr>
        <w:t xml:space="preserve"> el fracaso de las negociaciones</w:t>
      </w:r>
      <w:r w:rsidRPr="15C30FFB" w:rsidR="6DEEFA36">
        <w:rPr>
          <w:rFonts w:ascii="Arial" w:hAnsi="Arial" w:eastAsia="Arial" w:cs="Arial"/>
          <w:sz w:val="22"/>
          <w:szCs w:val="22"/>
        </w:rPr>
        <w:t xml:space="preserve">; un aspecto todavía más crítico si </w:t>
      </w:r>
      <w:r w:rsidRPr="15C30FFB" w:rsidR="6DEEFA36">
        <w:rPr>
          <w:rFonts w:ascii="Arial" w:hAnsi="Arial" w:eastAsia="Arial" w:cs="Arial"/>
          <w:sz w:val="22"/>
          <w:szCs w:val="22"/>
        </w:rPr>
        <w:t xml:space="preserve">los vientos económicos </w:t>
      </w:r>
      <w:r w:rsidRPr="15C30FFB" w:rsidR="6DEEFA36">
        <w:rPr>
          <w:rFonts w:ascii="Arial" w:hAnsi="Arial" w:eastAsia="Arial" w:cs="Arial"/>
          <w:sz w:val="22"/>
          <w:szCs w:val="22"/>
        </w:rPr>
        <w:t xml:space="preserve">están </w:t>
      </w:r>
      <w:r w:rsidRPr="15C30FFB" w:rsidR="6DEEFA36">
        <w:rPr>
          <w:rFonts w:ascii="Arial" w:hAnsi="Arial" w:eastAsia="Arial" w:cs="Arial"/>
          <w:sz w:val="22"/>
          <w:szCs w:val="22"/>
        </w:rPr>
        <w:t xml:space="preserve">en contra </w:t>
      </w:r>
      <w:r w:rsidRPr="15C30FFB" w:rsidR="6DEEFA36">
        <w:rPr>
          <w:rFonts w:ascii="Arial" w:hAnsi="Arial" w:eastAsia="Arial" w:cs="Arial"/>
          <w:sz w:val="22"/>
          <w:szCs w:val="22"/>
        </w:rPr>
        <w:t>o</w:t>
      </w:r>
      <w:r w:rsidRPr="15C30FFB" w:rsidR="6DEEFA36">
        <w:rPr>
          <w:rFonts w:ascii="Arial" w:hAnsi="Arial" w:eastAsia="Arial" w:cs="Arial"/>
          <w:sz w:val="22"/>
          <w:szCs w:val="22"/>
        </w:rPr>
        <w:t xml:space="preserve"> </w:t>
      </w:r>
      <w:r w:rsidRPr="15C30FFB" w:rsidR="6DEEFA36">
        <w:rPr>
          <w:rFonts w:ascii="Arial" w:hAnsi="Arial" w:eastAsia="Arial" w:cs="Arial"/>
          <w:sz w:val="22"/>
          <w:szCs w:val="22"/>
        </w:rPr>
        <w:t xml:space="preserve">si </w:t>
      </w:r>
      <w:r w:rsidRPr="15C30FFB" w:rsidR="6DEEFA36">
        <w:rPr>
          <w:rFonts w:ascii="Arial" w:hAnsi="Arial" w:eastAsia="Arial" w:cs="Arial"/>
          <w:sz w:val="22"/>
          <w:szCs w:val="22"/>
        </w:rPr>
        <w:t>la incertidumbre ejerc</w:t>
      </w:r>
      <w:r w:rsidRPr="15C30FFB" w:rsidR="6DEEFA36">
        <w:rPr>
          <w:rFonts w:ascii="Arial" w:hAnsi="Arial" w:eastAsia="Arial" w:cs="Arial"/>
          <w:sz w:val="22"/>
          <w:szCs w:val="22"/>
        </w:rPr>
        <w:t xml:space="preserve">e </w:t>
      </w:r>
      <w:r w:rsidRPr="15C30FFB" w:rsidR="6DEEFA36">
        <w:rPr>
          <w:rFonts w:ascii="Arial" w:hAnsi="Arial" w:eastAsia="Arial" w:cs="Arial"/>
          <w:sz w:val="22"/>
          <w:szCs w:val="22"/>
        </w:rPr>
        <w:t>presión sobre los márgenes</w:t>
      </w:r>
      <w:r w:rsidRPr="15C30FFB" w:rsidR="6DEEFA36">
        <w:rPr>
          <w:rFonts w:ascii="Arial" w:hAnsi="Arial" w:eastAsia="Arial" w:cs="Arial"/>
          <w:sz w:val="22"/>
          <w:szCs w:val="22"/>
        </w:rPr>
        <w:t>.</w:t>
      </w:r>
      <w:r w:rsidRPr="15C30FFB" w:rsidR="6DEEFA36">
        <w:rPr>
          <w:rFonts w:ascii="Arial" w:hAnsi="Arial" w:eastAsia="Arial" w:cs="Arial"/>
          <w:sz w:val="22"/>
          <w:szCs w:val="22"/>
        </w:rPr>
        <w:t xml:space="preserve"> </w:t>
      </w:r>
    </w:p>
    <w:p w:rsidR="682F9E40" w:rsidP="000393E3" w:rsidRDefault="682F9E40" w14:paraId="7D784AD0" w14:textId="3254039D">
      <w:pPr>
        <w:pStyle w:val="Normal"/>
        <w:jc w:val="both"/>
        <w:rPr>
          <w:rFonts w:ascii="Arial" w:hAnsi="Arial" w:eastAsia="Arial" w:cs="Arial"/>
          <w:sz w:val="22"/>
          <w:szCs w:val="22"/>
        </w:rPr>
      </w:pPr>
      <w:r w:rsidRPr="15C30FFB" w:rsidR="682F9E40">
        <w:rPr>
          <w:rFonts w:ascii="Arial" w:hAnsi="Arial" w:eastAsia="Arial" w:cs="Arial"/>
          <w:sz w:val="22"/>
          <w:szCs w:val="22"/>
        </w:rPr>
        <w:t xml:space="preserve">Sin embargo, </w:t>
      </w:r>
      <w:r w:rsidRPr="15C30FFB" w:rsidR="682F9E40">
        <w:rPr>
          <w:rFonts w:ascii="Arial" w:hAnsi="Arial" w:eastAsia="Arial" w:cs="Arial"/>
          <w:b w:val="1"/>
          <w:bCs w:val="1"/>
          <w:sz w:val="22"/>
          <w:szCs w:val="22"/>
        </w:rPr>
        <w:t xml:space="preserve">los datos aislados son apenas uno de los varios </w:t>
      </w:r>
      <w:r w:rsidRPr="15C30FFB" w:rsidR="544F3DA1">
        <w:rPr>
          <w:rFonts w:ascii="Arial" w:hAnsi="Arial" w:eastAsia="Arial" w:cs="Arial"/>
          <w:b w:val="1"/>
          <w:bCs w:val="1"/>
          <w:sz w:val="22"/>
          <w:szCs w:val="22"/>
        </w:rPr>
        <w:t>ret</w:t>
      </w:r>
      <w:r w:rsidRPr="15C30FFB" w:rsidR="682F9E40">
        <w:rPr>
          <w:rFonts w:ascii="Arial" w:hAnsi="Arial" w:eastAsia="Arial" w:cs="Arial"/>
          <w:b w:val="1"/>
          <w:bCs w:val="1"/>
          <w:sz w:val="22"/>
          <w:szCs w:val="22"/>
        </w:rPr>
        <w:t xml:space="preserve">os </w:t>
      </w:r>
      <w:r w:rsidRPr="15C30FFB" w:rsidR="682F9E40">
        <w:rPr>
          <w:rFonts w:ascii="Arial" w:hAnsi="Arial" w:eastAsia="Arial" w:cs="Arial"/>
          <w:sz w:val="22"/>
          <w:szCs w:val="22"/>
        </w:rPr>
        <w:t xml:space="preserve">que enfrentan los minoristas. Para conocer con la misma profundidad otros más, favor de descargar el </w:t>
      </w:r>
      <w:r w:rsidRPr="15C30FFB" w:rsidR="682F9E40">
        <w:rPr>
          <w:rFonts w:ascii="Arial" w:hAnsi="Arial" w:eastAsia="Arial" w:cs="Arial"/>
          <w:i w:val="1"/>
          <w:iCs w:val="1"/>
          <w:sz w:val="22"/>
          <w:szCs w:val="22"/>
        </w:rPr>
        <w:t>whitepaper</w:t>
      </w:r>
      <w:r w:rsidRPr="15C30FFB" w:rsidR="682F9E40">
        <w:rPr>
          <w:rFonts w:ascii="Arial" w:hAnsi="Arial" w:eastAsia="Arial" w:cs="Arial"/>
          <w:sz w:val="22"/>
          <w:szCs w:val="22"/>
        </w:rPr>
        <w:t xml:space="preserve"> gratuito "</w:t>
      </w:r>
      <w:r w:rsidRPr="15C30FFB" w:rsidR="4DE8A73D">
        <w:rPr>
          <w:rFonts w:ascii="Arial" w:hAnsi="Arial" w:eastAsia="Arial" w:cs="Arial"/>
          <w:b w:val="1"/>
          <w:bCs w:val="1"/>
          <w:sz w:val="22"/>
          <w:szCs w:val="22"/>
        </w:rPr>
        <w:t>Supere los 5 principales desafíos de datos en el comercio minorista</w:t>
      </w:r>
      <w:r w:rsidRPr="15C30FFB" w:rsidR="682F9E40">
        <w:rPr>
          <w:rFonts w:ascii="Arial" w:hAnsi="Arial" w:eastAsia="Arial" w:cs="Arial"/>
          <w:sz w:val="22"/>
          <w:szCs w:val="22"/>
        </w:rPr>
        <w:t xml:space="preserve">" de </w:t>
      </w:r>
      <w:r w:rsidRPr="15C30FFB" w:rsidR="682F9E40">
        <w:rPr>
          <w:rFonts w:ascii="Arial" w:hAnsi="Arial" w:eastAsia="Arial" w:cs="Arial"/>
          <w:sz w:val="22"/>
          <w:szCs w:val="22"/>
        </w:rPr>
        <w:t>SoftServe</w:t>
      </w:r>
      <w:r w:rsidRPr="15C30FFB" w:rsidR="52D6EC0A">
        <w:rPr>
          <w:rFonts w:ascii="Arial" w:hAnsi="Arial" w:eastAsia="Arial" w:cs="Arial"/>
          <w:sz w:val="22"/>
          <w:szCs w:val="22"/>
        </w:rPr>
        <w:t xml:space="preserve">, en </w:t>
      </w:r>
      <w:hyperlink r:id="R5d0a3c7469a44fb6">
        <w:r w:rsidRPr="15C30FFB" w:rsidR="52D6EC0A">
          <w:rPr>
            <w:rStyle w:val="Hyperlink"/>
            <w:rFonts w:ascii="Arial" w:hAnsi="Arial" w:eastAsia="Arial" w:cs="Arial"/>
            <w:b w:val="1"/>
            <w:bCs w:val="1"/>
            <w:sz w:val="22"/>
            <w:szCs w:val="22"/>
          </w:rPr>
          <w:t>este link</w:t>
        </w:r>
        <w:r w:rsidRPr="15C30FFB" w:rsidR="52D6EC0A">
          <w:rPr>
            <w:rStyle w:val="Hyperlink"/>
            <w:rFonts w:ascii="Arial" w:hAnsi="Arial" w:eastAsia="Arial" w:cs="Arial"/>
            <w:sz w:val="22"/>
            <w:szCs w:val="22"/>
          </w:rPr>
          <w:t>.</w:t>
        </w:r>
      </w:hyperlink>
    </w:p>
    <w:p w:rsidR="000393E3" w:rsidP="000393E3" w:rsidRDefault="000393E3" w14:paraId="5FD0C80C" w14:textId="413D37D0">
      <w:pPr>
        <w:pStyle w:val="Normal"/>
        <w:jc w:val="both"/>
        <w:rPr>
          <w:rFonts w:ascii="Arial" w:hAnsi="Arial" w:eastAsia="Arial" w:cs="Arial"/>
          <w:sz w:val="22"/>
          <w:szCs w:val="22"/>
        </w:rPr>
      </w:pPr>
    </w:p>
    <w:p w:rsidR="1A4810CB" w:rsidP="15C30FFB" w:rsidRDefault="1A4810CB" w14:paraId="45295955" w14:textId="3FF51DA3">
      <w:pPr>
        <w:spacing w:before="0" w:beforeAutospacing="off"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16"/>
          <w:szCs w:val="16"/>
          <w:lang w:val="es-ES"/>
        </w:rPr>
      </w:pPr>
      <w:r w:rsidRPr="15C30FFB" w:rsidR="1A4810CB">
        <w:rPr>
          <w:rFonts w:ascii="Arial" w:hAnsi="Arial" w:eastAsia="Arial" w:cs="Arial"/>
          <w:b w:val="1"/>
          <w:bCs w:val="1"/>
          <w:i w:val="0"/>
          <w:iCs w:val="0"/>
          <w:caps w:val="0"/>
          <w:smallCaps w:val="0"/>
          <w:strike w:val="0"/>
          <w:dstrike w:val="0"/>
          <w:noProof w:val="0"/>
          <w:color w:val="000000" w:themeColor="text1" w:themeTint="FF" w:themeShade="FF"/>
          <w:sz w:val="16"/>
          <w:szCs w:val="16"/>
          <w:u w:val="none"/>
          <w:lang w:val="es-ES"/>
        </w:rPr>
        <w:t xml:space="preserve">Acerca de </w:t>
      </w:r>
      <w:r w:rsidRPr="15C30FFB" w:rsidR="1A4810CB">
        <w:rPr>
          <w:rFonts w:ascii="Arial" w:hAnsi="Arial" w:eastAsia="Arial" w:cs="Arial"/>
          <w:b w:val="1"/>
          <w:bCs w:val="1"/>
          <w:i w:val="0"/>
          <w:iCs w:val="0"/>
          <w:caps w:val="0"/>
          <w:smallCaps w:val="0"/>
          <w:strike w:val="0"/>
          <w:dstrike w:val="0"/>
          <w:noProof w:val="0"/>
          <w:color w:val="000000" w:themeColor="text1" w:themeTint="FF" w:themeShade="FF"/>
          <w:sz w:val="16"/>
          <w:szCs w:val="16"/>
          <w:u w:val="none"/>
          <w:lang w:val="es-ES"/>
        </w:rPr>
        <w:t>SoftServe</w:t>
      </w:r>
    </w:p>
    <w:p w:rsidR="000393E3" w:rsidP="15C30FFB" w:rsidRDefault="000393E3" w14:paraId="3C5304CB" w14:textId="3E386F48">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w:rsidR="1A4810CB" w:rsidP="15C30FFB" w:rsidRDefault="1A4810CB" w14:paraId="6E9CC93F" w14:textId="3585BA5E">
      <w:pPr>
        <w:spacing w:before="0" w:beforeAutospacing="off"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16"/>
          <w:szCs w:val="16"/>
          <w:lang w:val="es-ES"/>
        </w:rPr>
      </w:pPr>
      <w:hyperlink r:id="R72f2e0ec0a094785">
        <w:r w:rsidRPr="15C30FFB" w:rsidR="1A4810CB">
          <w:rPr>
            <w:rStyle w:val="Hyperlink"/>
            <w:rFonts w:ascii="Arial" w:hAnsi="Arial" w:eastAsia="Arial" w:cs="Arial"/>
            <w:b w:val="0"/>
            <w:bCs w:val="0"/>
            <w:i w:val="0"/>
            <w:iCs w:val="0"/>
            <w:caps w:val="0"/>
            <w:smallCaps w:val="0"/>
            <w:strike w:val="0"/>
            <w:dstrike w:val="0"/>
            <w:noProof w:val="0"/>
            <w:sz w:val="16"/>
            <w:szCs w:val="16"/>
            <w:lang w:val="es-ES"/>
          </w:rPr>
          <w:t>SoftServe</w:t>
        </w:r>
      </w:hyperlink>
      <w:r w:rsidRPr="15C30FFB" w:rsidR="1A4810CB">
        <w:rPr>
          <w:rFonts w:ascii="Arial" w:hAnsi="Arial" w:eastAsia="Arial" w:cs="Arial"/>
          <w:b w:val="0"/>
          <w:bCs w:val="0"/>
          <w:i w:val="0"/>
          <w:iCs w:val="0"/>
          <w:caps w:val="0"/>
          <w:smallCaps w:val="0"/>
          <w:strike w:val="0"/>
          <w:dstrike w:val="0"/>
          <w:noProof w:val="0"/>
          <w:color w:val="000000" w:themeColor="text1" w:themeTint="FF" w:themeShade="FF"/>
          <w:sz w:val="16"/>
          <w:szCs w:val="16"/>
          <w:u w:val="none"/>
          <w:lang w:val="es-ES"/>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w:t>
      </w:r>
      <w:r w:rsidRPr="15C30FFB" w:rsidR="1A4810CB">
        <w:rPr>
          <w:rFonts w:ascii="Arial" w:hAnsi="Arial" w:eastAsia="Arial" w:cs="Arial"/>
          <w:b w:val="0"/>
          <w:bCs w:val="0"/>
          <w:i w:val="0"/>
          <w:iCs w:val="0"/>
          <w:caps w:val="0"/>
          <w:smallCaps w:val="0"/>
          <w:strike w:val="0"/>
          <w:dstrike w:val="0"/>
          <w:noProof w:val="0"/>
          <w:color w:val="000000" w:themeColor="text1" w:themeTint="FF" w:themeShade="FF"/>
          <w:sz w:val="16"/>
          <w:szCs w:val="16"/>
          <w:u w:val="none"/>
          <w:lang w:val="es-ES"/>
        </w:rPr>
        <w:t>SoftServe</w:t>
      </w:r>
      <w:r w:rsidRPr="15C30FFB" w:rsidR="1A4810CB">
        <w:rPr>
          <w:rFonts w:ascii="Arial" w:hAnsi="Arial" w:eastAsia="Arial" w:cs="Arial"/>
          <w:b w:val="0"/>
          <w:bCs w:val="0"/>
          <w:i w:val="0"/>
          <w:iCs w:val="0"/>
          <w:caps w:val="0"/>
          <w:smallCaps w:val="0"/>
          <w:strike w:val="0"/>
          <w:dstrike w:val="0"/>
          <w:noProof w:val="0"/>
          <w:color w:val="000000" w:themeColor="text1" w:themeTint="FF" w:themeShade="FF"/>
          <w:sz w:val="16"/>
          <w:szCs w:val="16"/>
          <w:u w:val="none"/>
          <w:lang w:val="es-ES"/>
        </w:rPr>
        <w:t xml:space="preserve"> es una de las mayores compañías de desarrollo de software de Europa Central y Oriental. Sus sedes centrales se encuentran en </w:t>
      </w:r>
      <w:r w:rsidRPr="15C30FFB" w:rsidR="1A4810CB">
        <w:rPr>
          <w:rFonts w:ascii="Arial" w:hAnsi="Arial" w:eastAsia="Arial" w:cs="Arial"/>
          <w:b w:val="0"/>
          <w:bCs w:val="0"/>
          <w:i w:val="0"/>
          <w:iCs w:val="0"/>
          <w:caps w:val="0"/>
          <w:smallCaps w:val="0"/>
          <w:strike w:val="0"/>
          <w:dstrike w:val="0"/>
          <w:noProof w:val="0"/>
          <w:color w:val="000000" w:themeColor="text1" w:themeTint="FF" w:themeShade="FF"/>
          <w:sz w:val="16"/>
          <w:szCs w:val="16"/>
          <w:u w:val="none"/>
          <w:lang w:val="es-ES"/>
        </w:rPr>
        <w:t>Lviv</w:t>
      </w:r>
      <w:r w:rsidRPr="15C30FFB" w:rsidR="1A4810CB">
        <w:rPr>
          <w:rFonts w:ascii="Arial" w:hAnsi="Arial" w:eastAsia="Arial" w:cs="Arial"/>
          <w:b w:val="0"/>
          <w:bCs w:val="0"/>
          <w:i w:val="0"/>
          <w:iCs w:val="0"/>
          <w:caps w:val="0"/>
          <w:smallCaps w:val="0"/>
          <w:strike w:val="0"/>
          <w:dstrike w:val="0"/>
          <w:noProof w:val="0"/>
          <w:color w:val="000000" w:themeColor="text1" w:themeTint="FF" w:themeShade="FF"/>
          <w:sz w:val="16"/>
          <w:szCs w:val="16"/>
          <w:u w:val="none"/>
          <w:lang w:val="es-ES"/>
        </w:rPr>
        <w:t xml:space="preserve"> (Ucrania) y Austin (Texas, </w:t>
      </w:r>
      <w:r w:rsidRPr="15C30FFB" w:rsidR="1A4810CB">
        <w:rPr>
          <w:rFonts w:ascii="Arial" w:hAnsi="Arial" w:eastAsia="Arial" w:cs="Arial"/>
          <w:b w:val="0"/>
          <w:bCs w:val="0"/>
          <w:i w:val="0"/>
          <w:iCs w:val="0"/>
          <w:caps w:val="0"/>
          <w:smallCaps w:val="0"/>
          <w:strike w:val="0"/>
          <w:dstrike w:val="0"/>
          <w:noProof w:val="0"/>
          <w:color w:val="000000" w:themeColor="text1" w:themeTint="FF" w:themeShade="FF"/>
          <w:sz w:val="16"/>
          <w:szCs w:val="16"/>
          <w:u w:val="none"/>
          <w:lang w:val="es-ES"/>
        </w:rPr>
        <w:t>EE.UU.</w:t>
      </w:r>
      <w:r w:rsidRPr="15C30FFB" w:rsidR="1A4810CB">
        <w:rPr>
          <w:rFonts w:ascii="Arial" w:hAnsi="Arial" w:eastAsia="Arial" w:cs="Arial"/>
          <w:b w:val="0"/>
          <w:bCs w:val="0"/>
          <w:i w:val="0"/>
          <w:iCs w:val="0"/>
          <w:caps w:val="0"/>
          <w:smallCaps w:val="0"/>
          <w:strike w:val="0"/>
          <w:dstrike w:val="0"/>
          <w:noProof w:val="0"/>
          <w:color w:val="000000" w:themeColor="text1" w:themeTint="FF" w:themeShade="FF"/>
          <w:sz w:val="16"/>
          <w:szCs w:val="16"/>
          <w:u w:val="none"/>
          <w:lang w:val="es-ES"/>
        </w:rPr>
        <w:t>). Cuenta con centros de desarrollo en Ucrania, Polonia y Bulgaria, y en 2022 comenzó a operar en Rumanía, México, Chile y Colombia.</w:t>
      </w:r>
    </w:p>
    <w:p w:rsidR="000393E3" w:rsidP="15C30FFB" w:rsidRDefault="000393E3" w14:paraId="007A59B6" w14:textId="7B065E0C">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w:rsidR="1A4810CB" w:rsidP="15C30FFB" w:rsidRDefault="1A4810CB" w14:paraId="74867F4A" w14:textId="0080BA05">
      <w:pPr>
        <w:spacing w:before="0" w:beforeAutospacing="off" w:after="0" w:afterAutospacing="off" w:line="259" w:lineRule="auto"/>
        <w:jc w:val="both"/>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ES"/>
        </w:rPr>
      </w:pPr>
      <w:r w:rsidRPr="15C30FFB" w:rsidR="1A4810CB">
        <w:rPr>
          <w:rFonts w:ascii="Helvetica Neue" w:hAnsi="Helvetica Neue" w:eastAsia="Helvetica Neue" w:cs="Helvetica Neue"/>
          <w:b w:val="0"/>
          <w:bCs w:val="0"/>
          <w:i w:val="0"/>
          <w:iCs w:val="0"/>
          <w:caps w:val="0"/>
          <w:smallCaps w:val="0"/>
          <w:strike w:val="0"/>
          <w:dstrike w:val="0"/>
          <w:noProof w:val="0"/>
          <w:color w:val="000000" w:themeColor="text1" w:themeTint="FF" w:themeShade="FF"/>
          <w:sz w:val="16"/>
          <w:szCs w:val="16"/>
          <w:u w:val="none"/>
          <w:lang w:val="es-ES"/>
        </w:rPr>
        <w:t xml:space="preserve">Para </w:t>
      </w:r>
      <w:r w:rsidRPr="15C30FFB" w:rsidR="1A4810CB">
        <w:rPr>
          <w:rFonts w:ascii="Helvetica Neue" w:hAnsi="Helvetica Neue" w:eastAsia="Helvetica Neue" w:cs="Helvetica Neue"/>
          <w:b w:val="0"/>
          <w:bCs w:val="0"/>
          <w:i w:val="0"/>
          <w:iCs w:val="0"/>
          <w:caps w:val="0"/>
          <w:smallCaps w:val="0"/>
          <w:strike w:val="0"/>
          <w:dstrike w:val="0"/>
          <w:noProof w:val="0"/>
          <w:color w:val="000000" w:themeColor="text1" w:themeTint="FF" w:themeShade="FF"/>
          <w:sz w:val="16"/>
          <w:szCs w:val="16"/>
          <w:u w:val="none"/>
          <w:lang w:val="es-ES"/>
        </w:rPr>
        <w:t>mayor información</w:t>
      </w:r>
      <w:r w:rsidRPr="15C30FFB" w:rsidR="1A4810CB">
        <w:rPr>
          <w:rFonts w:ascii="Helvetica Neue" w:hAnsi="Helvetica Neue" w:eastAsia="Helvetica Neue" w:cs="Helvetica Neue"/>
          <w:b w:val="0"/>
          <w:bCs w:val="0"/>
          <w:i w:val="0"/>
          <w:iCs w:val="0"/>
          <w:caps w:val="0"/>
          <w:smallCaps w:val="0"/>
          <w:strike w:val="0"/>
          <w:dstrike w:val="0"/>
          <w:noProof w:val="0"/>
          <w:color w:val="000000" w:themeColor="text1" w:themeTint="FF" w:themeShade="FF"/>
          <w:sz w:val="16"/>
          <w:szCs w:val="16"/>
          <w:u w:val="none"/>
          <w:lang w:val="es-ES"/>
        </w:rPr>
        <w:t xml:space="preserve">, visita </w:t>
      </w:r>
      <w:hyperlink r:id="R204c63d75ffe4903">
        <w:r w:rsidRPr="15C30FFB" w:rsidR="1A4810CB">
          <w:rPr>
            <w:rStyle w:val="Hyperlink"/>
            <w:rFonts w:ascii="Helvetica Neue" w:hAnsi="Helvetica Neue" w:eastAsia="Helvetica Neue" w:cs="Helvetica Neue"/>
            <w:b w:val="0"/>
            <w:bCs w:val="0"/>
            <w:i w:val="0"/>
            <w:iCs w:val="0"/>
            <w:caps w:val="0"/>
            <w:smallCaps w:val="0"/>
            <w:strike w:val="0"/>
            <w:dstrike w:val="0"/>
            <w:noProof w:val="0"/>
            <w:sz w:val="16"/>
            <w:szCs w:val="16"/>
            <w:lang w:val="es-ES"/>
          </w:rPr>
          <w:t>www.softserveinc.com</w:t>
        </w:r>
      </w:hyperlink>
      <w:r w:rsidRPr="15C30FFB" w:rsidR="1A4810CB">
        <w:rPr>
          <w:rFonts w:ascii="Helvetica Neue" w:hAnsi="Helvetica Neue" w:eastAsia="Helvetica Neue" w:cs="Helvetica Neue"/>
          <w:b w:val="0"/>
          <w:bCs w:val="0"/>
          <w:i w:val="0"/>
          <w:iCs w:val="0"/>
          <w:caps w:val="0"/>
          <w:smallCaps w:val="0"/>
          <w:strike w:val="0"/>
          <w:dstrike w:val="0"/>
          <w:noProof w:val="0"/>
          <w:color w:val="000000" w:themeColor="text1" w:themeTint="FF" w:themeShade="FF"/>
          <w:sz w:val="16"/>
          <w:szCs w:val="16"/>
          <w:u w:val="none"/>
          <w:lang w:val="es-ES"/>
        </w:rPr>
        <w:t>.</w:t>
      </w:r>
    </w:p>
    <w:p w:rsidR="000393E3" w:rsidP="15C30FFB" w:rsidRDefault="000393E3" w14:paraId="2CA628A0" w14:textId="663882E2">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w:rsidR="1A4810CB" w:rsidP="15C30FFB" w:rsidRDefault="1A4810CB" w14:paraId="60C5EB63" w14:textId="26581AC0">
      <w:pPr>
        <w:spacing w:before="0" w:beforeAutospacing="off" w:after="0" w:afterAutospacing="off" w:line="259" w:lineRule="auto"/>
        <w:jc w:val="both"/>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ES"/>
        </w:rPr>
      </w:pPr>
      <w:r w:rsidRPr="15C30FFB" w:rsidR="1A4810CB">
        <w:rPr>
          <w:rFonts w:ascii="Helvetica Neue" w:hAnsi="Helvetica Neue" w:eastAsia="Helvetica Neue" w:cs="Helvetica Neue"/>
          <w:b w:val="0"/>
          <w:bCs w:val="0"/>
          <w:i w:val="0"/>
          <w:iCs w:val="0"/>
          <w:caps w:val="0"/>
          <w:smallCaps w:val="0"/>
          <w:strike w:val="0"/>
          <w:dstrike w:val="0"/>
          <w:noProof w:val="0"/>
          <w:color w:val="000000" w:themeColor="text1" w:themeTint="FF" w:themeShade="FF"/>
          <w:sz w:val="16"/>
          <w:szCs w:val="16"/>
          <w:u w:val="none"/>
          <w:lang w:val="es-ES"/>
        </w:rPr>
        <w:t>O síguenos en:</w:t>
      </w:r>
    </w:p>
    <w:p w:rsidR="1A4810CB" w:rsidP="15C30FFB" w:rsidRDefault="1A4810CB" w14:paraId="6FE62F5A" w14:textId="66375E75">
      <w:p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15C30FFB" w:rsidR="1A4810CB">
        <w:rPr>
          <w:rFonts w:ascii="Helvetica Neue" w:hAnsi="Helvetica Neue" w:eastAsia="Helvetica Neue" w:cs="Helvetica Neue"/>
          <w:b w:val="0"/>
          <w:bCs w:val="0"/>
          <w:i w:val="0"/>
          <w:iCs w:val="0"/>
          <w:caps w:val="0"/>
          <w:smallCaps w:val="0"/>
          <w:strike w:val="0"/>
          <w:dstrike w:val="0"/>
          <w:noProof w:val="0"/>
          <w:color w:val="000000" w:themeColor="text1" w:themeTint="FF" w:themeShade="FF"/>
          <w:sz w:val="16"/>
          <w:szCs w:val="16"/>
          <w:u w:val="none"/>
          <w:lang w:val="es-ES"/>
        </w:rPr>
        <w:t xml:space="preserve">Facebook: </w:t>
      </w:r>
      <w:hyperlink r:id="Rfca05f84c3cb458c">
        <w:r w:rsidRPr="15C30FFB" w:rsidR="1A4810CB">
          <w:rPr>
            <w:rStyle w:val="Hyperlink"/>
            <w:rFonts w:ascii="Helvetica Neue" w:hAnsi="Helvetica Neue" w:eastAsia="Helvetica Neue" w:cs="Helvetica Neue"/>
            <w:b w:val="0"/>
            <w:bCs w:val="0"/>
            <w:i w:val="0"/>
            <w:iCs w:val="0"/>
            <w:caps w:val="0"/>
            <w:smallCaps w:val="0"/>
            <w:strike w:val="0"/>
            <w:dstrike w:val="0"/>
            <w:noProof w:val="0"/>
            <w:sz w:val="16"/>
            <w:szCs w:val="16"/>
            <w:lang w:val="es-ES"/>
          </w:rPr>
          <w:t>@SoftServeInc</w:t>
        </w:r>
      </w:hyperlink>
    </w:p>
    <w:p w:rsidR="1A4810CB" w:rsidP="15C30FFB" w:rsidRDefault="1A4810CB" w14:paraId="25E1AADA" w14:textId="683FF708">
      <w:pPr>
        <w:spacing w:before="0" w:beforeAutospacing="off"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15C30FFB" w:rsidR="1A4810CB">
        <w:rPr>
          <w:rFonts w:ascii="Helvetica Neue" w:hAnsi="Helvetica Neue" w:eastAsia="Helvetica Neue" w:cs="Helvetica Neue"/>
          <w:b w:val="0"/>
          <w:bCs w:val="0"/>
          <w:i w:val="0"/>
          <w:iCs w:val="0"/>
          <w:caps w:val="0"/>
          <w:smallCaps w:val="0"/>
          <w:strike w:val="0"/>
          <w:dstrike w:val="0"/>
          <w:noProof w:val="0"/>
          <w:color w:val="000000" w:themeColor="text1" w:themeTint="FF" w:themeShade="FF"/>
          <w:sz w:val="16"/>
          <w:szCs w:val="16"/>
          <w:u w:val="none"/>
          <w:lang w:val="es-ES"/>
        </w:rPr>
        <w:t xml:space="preserve">Twitter: </w:t>
      </w:r>
      <w:hyperlink r:id="R0946f541ee014f17">
        <w:r w:rsidRPr="15C30FFB" w:rsidR="1A4810CB">
          <w:rPr>
            <w:rStyle w:val="Hyperlink"/>
            <w:rFonts w:ascii="Helvetica Neue" w:hAnsi="Helvetica Neue" w:eastAsia="Helvetica Neue" w:cs="Helvetica Neue"/>
            <w:b w:val="0"/>
            <w:bCs w:val="0"/>
            <w:i w:val="0"/>
            <w:iCs w:val="0"/>
            <w:caps w:val="0"/>
            <w:smallCaps w:val="0"/>
            <w:strike w:val="0"/>
            <w:dstrike w:val="0"/>
            <w:noProof w:val="0"/>
            <w:sz w:val="16"/>
            <w:szCs w:val="16"/>
            <w:lang w:val="es-ES"/>
          </w:rPr>
          <w:t>@SoftServeInc</w:t>
        </w:r>
      </w:hyperlink>
    </w:p>
    <w:p w:rsidR="1A4810CB" w:rsidP="15C30FFB" w:rsidRDefault="1A4810CB" w14:paraId="774C2811" w14:textId="3C3292FA">
      <w:pPr>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15C30FFB" w:rsidR="1A4810CB">
        <w:rPr>
          <w:rFonts w:ascii="Helvetica Neue" w:hAnsi="Helvetica Neue" w:eastAsia="Helvetica Neue" w:cs="Helvetica Neue"/>
          <w:b w:val="0"/>
          <w:bCs w:val="0"/>
          <w:i w:val="0"/>
          <w:iCs w:val="0"/>
          <w:caps w:val="0"/>
          <w:smallCaps w:val="0"/>
          <w:strike w:val="0"/>
          <w:dstrike w:val="0"/>
          <w:noProof w:val="0"/>
          <w:color w:val="000000" w:themeColor="text1" w:themeTint="FF" w:themeShade="FF"/>
          <w:sz w:val="16"/>
          <w:szCs w:val="16"/>
          <w:u w:val="none"/>
          <w:lang w:val="es-ES"/>
        </w:rPr>
        <w:t xml:space="preserve">LinkedIn: </w:t>
      </w:r>
      <w:hyperlink r:id="Rf014cd5f504f4cfe">
        <w:r w:rsidRPr="15C30FFB" w:rsidR="1A4810CB">
          <w:rPr>
            <w:rStyle w:val="Hyperlink"/>
            <w:rFonts w:ascii="Helvetica Neue" w:hAnsi="Helvetica Neue" w:eastAsia="Helvetica Neue" w:cs="Helvetica Neue"/>
            <w:b w:val="0"/>
            <w:bCs w:val="0"/>
            <w:i w:val="0"/>
            <w:iCs w:val="0"/>
            <w:caps w:val="0"/>
            <w:smallCaps w:val="0"/>
            <w:strike w:val="0"/>
            <w:dstrike w:val="0"/>
            <w:noProof w:val="0"/>
            <w:sz w:val="16"/>
            <w:szCs w:val="16"/>
            <w:lang w:val="es-ES"/>
          </w:rPr>
          <w:t>@softserve</w:t>
        </w:r>
      </w:hyperlink>
      <w:r w:rsidRPr="15C30FFB" w:rsidR="1A4810CB">
        <w:rPr>
          <w:rFonts w:ascii="Helvetica Neue" w:hAnsi="Helvetica Neue" w:eastAsia="Helvetica Neue" w:cs="Helvetica Neue"/>
          <w:b w:val="0"/>
          <w:bCs w:val="0"/>
          <w:i w:val="0"/>
          <w:iCs w:val="0"/>
          <w:caps w:val="0"/>
          <w:smallCaps w:val="0"/>
          <w:strike w:val="0"/>
          <w:dstrike w:val="0"/>
          <w:noProof w:val="0"/>
          <w:color w:val="000000" w:themeColor="text1" w:themeTint="FF" w:themeShade="FF"/>
          <w:sz w:val="16"/>
          <w:szCs w:val="16"/>
          <w:u w:val="none"/>
          <w:lang w:val="es-ES"/>
        </w:rPr>
        <w:t xml:space="preserve"> </w:t>
      </w:r>
      <w:r>
        <w:br/>
      </w:r>
      <w:r w:rsidRPr="15C30FFB" w:rsidR="1A4810CB">
        <w:rPr>
          <w:rFonts w:ascii="Helvetica Neue" w:hAnsi="Helvetica Neue" w:eastAsia="Helvetica Neue" w:cs="Helvetica Neue"/>
          <w:b w:val="0"/>
          <w:bCs w:val="0"/>
          <w:i w:val="0"/>
          <w:iCs w:val="0"/>
          <w:caps w:val="0"/>
          <w:smallCaps w:val="0"/>
          <w:strike w:val="0"/>
          <w:dstrike w:val="0"/>
          <w:noProof w:val="0"/>
          <w:color w:val="000000" w:themeColor="text1" w:themeTint="FF" w:themeShade="FF"/>
          <w:sz w:val="16"/>
          <w:szCs w:val="16"/>
          <w:u w:val="none"/>
          <w:lang w:val="es-ES"/>
        </w:rPr>
        <w:t xml:space="preserve">Blog: </w:t>
      </w:r>
      <w:hyperlink r:id="R7879bb9ede6d48b5">
        <w:r w:rsidRPr="15C30FFB" w:rsidR="1A4810CB">
          <w:rPr>
            <w:rStyle w:val="Hyperlink"/>
            <w:rFonts w:ascii="Helvetica Neue" w:hAnsi="Helvetica Neue" w:eastAsia="Helvetica Neue" w:cs="Helvetica Neue"/>
            <w:b w:val="0"/>
            <w:bCs w:val="0"/>
            <w:i w:val="0"/>
            <w:iCs w:val="0"/>
            <w:caps w:val="0"/>
            <w:smallCaps w:val="0"/>
            <w:strike w:val="0"/>
            <w:dstrike w:val="0"/>
            <w:noProof w:val="0"/>
            <w:sz w:val="16"/>
            <w:szCs w:val="16"/>
            <w:lang w:val="es-ES"/>
          </w:rPr>
          <w:t>www.softserveinc.com/en-us/blog</w:t>
        </w:r>
      </w:hyperlink>
    </w:p>
    <w:sectPr>
      <w:pgSz w:w="11906" w:h="16838" w:orient="portrait"/>
      <w:pgMar w:top="1440" w:right="1440" w:bottom="1440" w:left="1440" w:header="720" w:footer="720" w:gutter="0"/>
      <w:cols w:space="720"/>
      <w:docGrid w:linePitch="360"/>
      <w:headerReference w:type="default" r:id="R0d755bc80d0d49d4"/>
      <w:footerReference w:type="default" r:id="R52cd0b68e1a44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00393E3" w:rsidTr="000393E3" w14:paraId="2C9C222D">
      <w:trPr>
        <w:trHeight w:val="300"/>
      </w:trPr>
      <w:tc>
        <w:tcPr>
          <w:tcW w:w="3005" w:type="dxa"/>
          <w:tcMar/>
        </w:tcPr>
        <w:p w:rsidR="000393E3" w:rsidP="000393E3" w:rsidRDefault="000393E3" w14:paraId="2954D518" w14:textId="28196E5C">
          <w:pPr>
            <w:pStyle w:val="Header"/>
            <w:bidi w:val="0"/>
            <w:ind w:left="-115"/>
            <w:jc w:val="left"/>
          </w:pPr>
        </w:p>
      </w:tc>
      <w:tc>
        <w:tcPr>
          <w:tcW w:w="3005" w:type="dxa"/>
          <w:tcMar/>
        </w:tcPr>
        <w:p w:rsidR="000393E3" w:rsidP="000393E3" w:rsidRDefault="000393E3" w14:paraId="670A3459" w14:textId="3E863876">
          <w:pPr>
            <w:pStyle w:val="Header"/>
            <w:bidi w:val="0"/>
            <w:jc w:val="center"/>
          </w:pPr>
        </w:p>
      </w:tc>
      <w:tc>
        <w:tcPr>
          <w:tcW w:w="3005" w:type="dxa"/>
          <w:tcMar/>
        </w:tcPr>
        <w:p w:rsidR="000393E3" w:rsidP="000393E3" w:rsidRDefault="000393E3" w14:paraId="473C902F" w14:textId="6D968889">
          <w:pPr>
            <w:pStyle w:val="Header"/>
            <w:bidi w:val="0"/>
            <w:ind w:right="-115"/>
            <w:jc w:val="right"/>
          </w:pPr>
        </w:p>
      </w:tc>
    </w:tr>
  </w:tbl>
  <w:p w:rsidR="000393E3" w:rsidP="000393E3" w:rsidRDefault="000393E3" w14:paraId="56632DE1" w14:textId="2CE7A762">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000393E3" w:rsidP="000393E3" w:rsidRDefault="000393E3" w14:paraId="2863765B" w14:textId="4F42F454">
    <w:pPr>
      <w:pStyle w:val="Header"/>
    </w:pPr>
    <w:r w:rsidR="000393E3">
      <w:drawing>
        <wp:inline wp14:editId="54421506" wp14:anchorId="7308CA6C">
          <wp:extent cx="1571625" cy="485775"/>
          <wp:effectExtent l="0" t="0" r="0" b="0"/>
          <wp:docPr id="1551071195" name="" title=""/>
          <wp:cNvGraphicFramePr>
            <a:graphicFrameLocks noChangeAspect="1"/>
          </wp:cNvGraphicFramePr>
          <a:graphic>
            <a:graphicData uri="http://schemas.openxmlformats.org/drawingml/2006/picture">
              <pic:pic>
                <pic:nvPicPr>
                  <pic:cNvPr id="0" name=""/>
                  <pic:cNvPicPr/>
                </pic:nvPicPr>
                <pic:blipFill>
                  <a:blip r:embed="R95fdc22486b14d4a">
                    <a:extLst>
                      <a:ext xmlns:a="http://schemas.openxmlformats.org/drawingml/2006/main" uri="{28A0092B-C50C-407E-A947-70E740481C1C}">
                        <a14:useLocalDpi val="0"/>
                      </a:ext>
                    </a:extLst>
                  </a:blip>
                  <a:stretch>
                    <a:fillRect/>
                  </a:stretch>
                </pic:blipFill>
                <pic:spPr>
                  <a:xfrm>
                    <a:off x="0" y="0"/>
                    <a:ext cx="1571625" cy="485775"/>
                  </a:xfrm>
                  <a:prstGeom prst="rect">
                    <a:avLst/>
                  </a:prstGeom>
                </pic:spPr>
              </pic:pic>
            </a:graphicData>
          </a:graphic>
        </wp:inline>
      </w:drawing>
    </w:r>
    <w:r>
      <w:br/>
    </w:r>
  </w:p>
</w:hdr>
</file>

<file path=word/intelligence2.xml><?xml version="1.0" encoding="utf-8"?>
<int2:intelligence xmlns:int2="http://schemas.microsoft.com/office/intelligence/2020/intelligence">
  <int2:observations>
    <int2:textHash int2:hashCode="c/xENW3duVz38/" int2:id="AyGkY5xO">
      <int2:state int2:type="AugLoop_Text_Critique" int2:value="Rejected"/>
    </int2:textHash>
    <int2:textHash int2:hashCode="123eEGSsGiwRux" int2:id="IXvdw1pM">
      <int2:state int2:type="AugLoop_Text_Critique" int2:value="Rejected"/>
    </int2:textHash>
    <int2:bookmark int2:bookmarkName="_Int_2sQ6fuKv" int2:invalidationBookmarkName="" int2:hashCode="M/1CfsX+bq5WC5" int2:id="XQ5CKJ6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fdd28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f52c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2F7E0A"/>
    <w:rsid w:val="000393E3"/>
    <w:rsid w:val="00AB1362"/>
    <w:rsid w:val="020A3C29"/>
    <w:rsid w:val="0219E6FC"/>
    <w:rsid w:val="0239ED6E"/>
    <w:rsid w:val="024AFC2A"/>
    <w:rsid w:val="027F01A0"/>
    <w:rsid w:val="0482E4E3"/>
    <w:rsid w:val="04D35C8B"/>
    <w:rsid w:val="04DFDD95"/>
    <w:rsid w:val="06FE9445"/>
    <w:rsid w:val="0962CA21"/>
    <w:rsid w:val="0A1DAEBA"/>
    <w:rsid w:val="0A59CDD7"/>
    <w:rsid w:val="0A8B050C"/>
    <w:rsid w:val="0ABCD471"/>
    <w:rsid w:val="0B228E3A"/>
    <w:rsid w:val="0C179367"/>
    <w:rsid w:val="0C774040"/>
    <w:rsid w:val="0CADFCAC"/>
    <w:rsid w:val="0CCA2AB4"/>
    <w:rsid w:val="0CE80B38"/>
    <w:rsid w:val="0D94416E"/>
    <w:rsid w:val="0DC2A5CE"/>
    <w:rsid w:val="0E0AE19F"/>
    <w:rsid w:val="0E23DA20"/>
    <w:rsid w:val="0EE6018C"/>
    <w:rsid w:val="0FA18D67"/>
    <w:rsid w:val="0FEF2EC5"/>
    <w:rsid w:val="0FF91D97"/>
    <w:rsid w:val="10FA4690"/>
    <w:rsid w:val="114A2C6D"/>
    <w:rsid w:val="1175C587"/>
    <w:rsid w:val="1228D790"/>
    <w:rsid w:val="12508BD3"/>
    <w:rsid w:val="129E707B"/>
    <w:rsid w:val="12BF889E"/>
    <w:rsid w:val="1313F3FC"/>
    <w:rsid w:val="1332CF70"/>
    <w:rsid w:val="133C2E9F"/>
    <w:rsid w:val="13E17A67"/>
    <w:rsid w:val="13ED8DFB"/>
    <w:rsid w:val="14AC235C"/>
    <w:rsid w:val="14AF4A23"/>
    <w:rsid w:val="14E7D693"/>
    <w:rsid w:val="15141FF7"/>
    <w:rsid w:val="1524B8BE"/>
    <w:rsid w:val="156472CF"/>
    <w:rsid w:val="1583F1A9"/>
    <w:rsid w:val="15C30FFB"/>
    <w:rsid w:val="15D3AC00"/>
    <w:rsid w:val="164B94BE"/>
    <w:rsid w:val="16528625"/>
    <w:rsid w:val="1683A6F4"/>
    <w:rsid w:val="16A38A6C"/>
    <w:rsid w:val="16C1FEFF"/>
    <w:rsid w:val="17041F48"/>
    <w:rsid w:val="17299CEF"/>
    <w:rsid w:val="177328F4"/>
    <w:rsid w:val="179198FB"/>
    <w:rsid w:val="17969B82"/>
    <w:rsid w:val="17C22CEA"/>
    <w:rsid w:val="17EE5686"/>
    <w:rsid w:val="17F9EC1F"/>
    <w:rsid w:val="1867A6FF"/>
    <w:rsid w:val="186CE309"/>
    <w:rsid w:val="18B5A483"/>
    <w:rsid w:val="18D1F34A"/>
    <w:rsid w:val="1982B654"/>
    <w:rsid w:val="1A0F1240"/>
    <w:rsid w:val="1A3BC00A"/>
    <w:rsid w:val="1A4810CB"/>
    <w:rsid w:val="1A89AD01"/>
    <w:rsid w:val="1B5CBDB2"/>
    <w:rsid w:val="1B83617B"/>
    <w:rsid w:val="1BB3F749"/>
    <w:rsid w:val="1D1F31DC"/>
    <w:rsid w:val="1D7360CC"/>
    <w:rsid w:val="1D8F6B33"/>
    <w:rsid w:val="1E569118"/>
    <w:rsid w:val="1E5E9429"/>
    <w:rsid w:val="1F6B60CC"/>
    <w:rsid w:val="1FD95B50"/>
    <w:rsid w:val="20C273BA"/>
    <w:rsid w:val="20DC7E17"/>
    <w:rsid w:val="211857E0"/>
    <w:rsid w:val="21206283"/>
    <w:rsid w:val="21293B53"/>
    <w:rsid w:val="215645C7"/>
    <w:rsid w:val="2246D1EF"/>
    <w:rsid w:val="22CCDBD7"/>
    <w:rsid w:val="235456BA"/>
    <w:rsid w:val="235C35AF"/>
    <w:rsid w:val="23A854CD"/>
    <w:rsid w:val="23CE9AB1"/>
    <w:rsid w:val="24C1C8BE"/>
    <w:rsid w:val="24CDD5AD"/>
    <w:rsid w:val="24F977DE"/>
    <w:rsid w:val="2546BC52"/>
    <w:rsid w:val="25CA9303"/>
    <w:rsid w:val="264B6F51"/>
    <w:rsid w:val="269EB9D7"/>
    <w:rsid w:val="278B6177"/>
    <w:rsid w:val="27A0C160"/>
    <w:rsid w:val="27B9D715"/>
    <w:rsid w:val="27C81070"/>
    <w:rsid w:val="27F777F6"/>
    <w:rsid w:val="2817D77B"/>
    <w:rsid w:val="2858C908"/>
    <w:rsid w:val="285A4674"/>
    <w:rsid w:val="286BBA99"/>
    <w:rsid w:val="2871C0AC"/>
    <w:rsid w:val="28EBBC36"/>
    <w:rsid w:val="2A9509C3"/>
    <w:rsid w:val="2B5B1423"/>
    <w:rsid w:val="2B61C9A5"/>
    <w:rsid w:val="2C47D677"/>
    <w:rsid w:val="2CAA96D4"/>
    <w:rsid w:val="2D10B2DC"/>
    <w:rsid w:val="2DB28609"/>
    <w:rsid w:val="2DC4EC5E"/>
    <w:rsid w:val="2DDD44FD"/>
    <w:rsid w:val="2DEE167D"/>
    <w:rsid w:val="2DF6DAE8"/>
    <w:rsid w:val="2E1643DF"/>
    <w:rsid w:val="2E6355B9"/>
    <w:rsid w:val="2E71AB9E"/>
    <w:rsid w:val="2E7A2B14"/>
    <w:rsid w:val="2EF198DF"/>
    <w:rsid w:val="2EFF7E7A"/>
    <w:rsid w:val="2F0D56D8"/>
    <w:rsid w:val="2F15D121"/>
    <w:rsid w:val="2F6D9260"/>
    <w:rsid w:val="30655859"/>
    <w:rsid w:val="309D4808"/>
    <w:rsid w:val="309ECFD5"/>
    <w:rsid w:val="30A7FCFB"/>
    <w:rsid w:val="30B2EF7E"/>
    <w:rsid w:val="30E17A8F"/>
    <w:rsid w:val="30FFFFC1"/>
    <w:rsid w:val="3188869A"/>
    <w:rsid w:val="31B69991"/>
    <w:rsid w:val="32183FA8"/>
    <w:rsid w:val="3243CD5C"/>
    <w:rsid w:val="33605685"/>
    <w:rsid w:val="33A3F51A"/>
    <w:rsid w:val="3443DB61"/>
    <w:rsid w:val="344CF40F"/>
    <w:rsid w:val="35581E48"/>
    <w:rsid w:val="36120036"/>
    <w:rsid w:val="363DD2D9"/>
    <w:rsid w:val="3642FCDD"/>
    <w:rsid w:val="36487E81"/>
    <w:rsid w:val="36DB95DC"/>
    <w:rsid w:val="375AE0AD"/>
    <w:rsid w:val="376008C5"/>
    <w:rsid w:val="37F1D915"/>
    <w:rsid w:val="3821E641"/>
    <w:rsid w:val="38C835D3"/>
    <w:rsid w:val="3A2F8135"/>
    <w:rsid w:val="3BBEB4AC"/>
    <w:rsid w:val="3C62C965"/>
    <w:rsid w:val="3D068807"/>
    <w:rsid w:val="3DA3EDF7"/>
    <w:rsid w:val="3E84CACA"/>
    <w:rsid w:val="412B7717"/>
    <w:rsid w:val="41EFF82E"/>
    <w:rsid w:val="41FD77F2"/>
    <w:rsid w:val="42254B10"/>
    <w:rsid w:val="4284F870"/>
    <w:rsid w:val="42981CA4"/>
    <w:rsid w:val="429D1715"/>
    <w:rsid w:val="432BDF80"/>
    <w:rsid w:val="4360DD07"/>
    <w:rsid w:val="446317D9"/>
    <w:rsid w:val="44B09AD7"/>
    <w:rsid w:val="450DFB5F"/>
    <w:rsid w:val="45285EE3"/>
    <w:rsid w:val="46308180"/>
    <w:rsid w:val="4645C36E"/>
    <w:rsid w:val="46D59104"/>
    <w:rsid w:val="49A193B8"/>
    <w:rsid w:val="4A2269FC"/>
    <w:rsid w:val="4A40624E"/>
    <w:rsid w:val="4A6E13EE"/>
    <w:rsid w:val="4B3EFCED"/>
    <w:rsid w:val="4B465C37"/>
    <w:rsid w:val="4B87EA6A"/>
    <w:rsid w:val="4BB11842"/>
    <w:rsid w:val="4BC61C50"/>
    <w:rsid w:val="4BDC32AF"/>
    <w:rsid w:val="4D61ECB1"/>
    <w:rsid w:val="4DE8A73D"/>
    <w:rsid w:val="4EAEF982"/>
    <w:rsid w:val="4F92FC1D"/>
    <w:rsid w:val="4FC7A1DD"/>
    <w:rsid w:val="50191A03"/>
    <w:rsid w:val="51404F4B"/>
    <w:rsid w:val="52A19B99"/>
    <w:rsid w:val="52D6EC0A"/>
    <w:rsid w:val="52F0A9EA"/>
    <w:rsid w:val="531FB1E9"/>
    <w:rsid w:val="5380C8E1"/>
    <w:rsid w:val="53835934"/>
    <w:rsid w:val="53BDB5A4"/>
    <w:rsid w:val="53EA1BAE"/>
    <w:rsid w:val="540F3D5D"/>
    <w:rsid w:val="544F3DA1"/>
    <w:rsid w:val="54F1FF01"/>
    <w:rsid w:val="54F339D3"/>
    <w:rsid w:val="5541135E"/>
    <w:rsid w:val="557C3195"/>
    <w:rsid w:val="55C23A07"/>
    <w:rsid w:val="55E86B16"/>
    <w:rsid w:val="5655A802"/>
    <w:rsid w:val="57E1EC21"/>
    <w:rsid w:val="591C6B70"/>
    <w:rsid w:val="598414AB"/>
    <w:rsid w:val="59FB5C24"/>
    <w:rsid w:val="59FEAA7B"/>
    <w:rsid w:val="5A4F31DC"/>
    <w:rsid w:val="5B1537A6"/>
    <w:rsid w:val="5CF97F52"/>
    <w:rsid w:val="5D32FCE6"/>
    <w:rsid w:val="5DCDAAFA"/>
    <w:rsid w:val="5E62F461"/>
    <w:rsid w:val="5EC2B40D"/>
    <w:rsid w:val="5ED0881C"/>
    <w:rsid w:val="5FF57771"/>
    <w:rsid w:val="60168C59"/>
    <w:rsid w:val="616AC309"/>
    <w:rsid w:val="61858FDB"/>
    <w:rsid w:val="619A9523"/>
    <w:rsid w:val="61BE03DC"/>
    <w:rsid w:val="61FB88E3"/>
    <w:rsid w:val="62947F34"/>
    <w:rsid w:val="62AB0559"/>
    <w:rsid w:val="62F3A3E1"/>
    <w:rsid w:val="63A5D926"/>
    <w:rsid w:val="63F9D8CC"/>
    <w:rsid w:val="63FD6425"/>
    <w:rsid w:val="645F4BFE"/>
    <w:rsid w:val="64AE254A"/>
    <w:rsid w:val="64EA8347"/>
    <w:rsid w:val="65BBD6A6"/>
    <w:rsid w:val="6619B612"/>
    <w:rsid w:val="664D6EDD"/>
    <w:rsid w:val="665492AC"/>
    <w:rsid w:val="66C2A855"/>
    <w:rsid w:val="66DF3C01"/>
    <w:rsid w:val="6708A449"/>
    <w:rsid w:val="677AFC2E"/>
    <w:rsid w:val="6793AE5D"/>
    <w:rsid w:val="67AA504B"/>
    <w:rsid w:val="682F9E40"/>
    <w:rsid w:val="688106EA"/>
    <w:rsid w:val="69955DB8"/>
    <w:rsid w:val="6A32249C"/>
    <w:rsid w:val="6AB29CF0"/>
    <w:rsid w:val="6B6A05FF"/>
    <w:rsid w:val="6B951827"/>
    <w:rsid w:val="6C0267B8"/>
    <w:rsid w:val="6CBB1EA1"/>
    <w:rsid w:val="6D52C90B"/>
    <w:rsid w:val="6D69C55E"/>
    <w:rsid w:val="6D71060C"/>
    <w:rsid w:val="6D9E99D3"/>
    <w:rsid w:val="6DD10ABD"/>
    <w:rsid w:val="6DEEFA36"/>
    <w:rsid w:val="6E300E86"/>
    <w:rsid w:val="6E321F6A"/>
    <w:rsid w:val="6F7DA762"/>
    <w:rsid w:val="6FAC77D3"/>
    <w:rsid w:val="7185D3CF"/>
    <w:rsid w:val="7274D8BE"/>
    <w:rsid w:val="7280FE80"/>
    <w:rsid w:val="728AB2CF"/>
    <w:rsid w:val="72BDAED5"/>
    <w:rsid w:val="72FFD8A5"/>
    <w:rsid w:val="73A8E232"/>
    <w:rsid w:val="745D98A8"/>
    <w:rsid w:val="7492FCCA"/>
    <w:rsid w:val="752B0E5B"/>
    <w:rsid w:val="753EEB2B"/>
    <w:rsid w:val="7544B293"/>
    <w:rsid w:val="75C9BBF7"/>
    <w:rsid w:val="75D7F511"/>
    <w:rsid w:val="7629A28C"/>
    <w:rsid w:val="77CB1FC8"/>
    <w:rsid w:val="7827E7F7"/>
    <w:rsid w:val="7858AEB7"/>
    <w:rsid w:val="78991DB2"/>
    <w:rsid w:val="78D46666"/>
    <w:rsid w:val="78DA5FB5"/>
    <w:rsid w:val="79142557"/>
    <w:rsid w:val="792F7E0A"/>
    <w:rsid w:val="7968025C"/>
    <w:rsid w:val="7A8A4AF8"/>
    <w:rsid w:val="7ACF7F50"/>
    <w:rsid w:val="7AE0EDE3"/>
    <w:rsid w:val="7B5692D8"/>
    <w:rsid w:val="7B754371"/>
    <w:rsid w:val="7BB35097"/>
    <w:rsid w:val="7BBC83AD"/>
    <w:rsid w:val="7BD2BC48"/>
    <w:rsid w:val="7C261B59"/>
    <w:rsid w:val="7D2C0B68"/>
    <w:rsid w:val="7D2ED7C9"/>
    <w:rsid w:val="7D5BC286"/>
    <w:rsid w:val="7D6C8ED5"/>
    <w:rsid w:val="7D95AE12"/>
    <w:rsid w:val="7E73AC1B"/>
    <w:rsid w:val="7F76FB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7E0A"/>
  <w15:chartTrackingRefBased/>
  <w15:docId w15:val="{5321E037-19A3-4D5F-9DE6-818BBF7C1B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29af74ca19db4f61"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footer" Target="footer.xml" Id="R52cd0b68e1a44348" /><Relationship Type="http://schemas.openxmlformats.org/officeDocument/2006/relationships/numbering" Target="numbering.xml" Id="Rf52c9cedf96d4390"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xml" Id="R0d755bc80d0d49d4"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oftserveinc.com/" TargetMode="External" Id="Rbc8557ed901844e0" /><Relationship Type="http://schemas.openxmlformats.org/officeDocument/2006/relationships/hyperlink" Target="https://info.softserveinc.com/retail-execs-predict-double-digit-tech-increases-for-2024" TargetMode="External" Id="R5b0e94f0af7a40c2" /><Relationship Type="http://schemas.openxmlformats.org/officeDocument/2006/relationships/hyperlink" Target="https://info.softserveinc.com/retail-execs-predict-double-digit-tech-increases-for-2024" TargetMode="External" Id="Ra573c0adc51b4cfa" /><Relationship Type="http://schemas.openxmlformats.org/officeDocument/2006/relationships/hyperlink" Target="https://info.softserveinc.com/how-to-gain-valuable-insights-from-retail-data" TargetMode="External" Id="R5d0a3c7469a44fb6" /><Relationship Type="http://schemas.openxmlformats.org/officeDocument/2006/relationships/hyperlink" Target="https://www.softserveinc.com/en-us" TargetMode="External" Id="R72f2e0ec0a094785" /><Relationship Type="http://schemas.openxmlformats.org/officeDocument/2006/relationships/hyperlink" Target="https://www.softserveinc.com/" TargetMode="External" Id="R204c63d75ffe4903" /><Relationship Type="http://schemas.openxmlformats.org/officeDocument/2006/relationships/hyperlink" Target="https://www.facebook.com/SoftServeInc" TargetMode="External" Id="Rfca05f84c3cb458c" /><Relationship Type="http://schemas.openxmlformats.org/officeDocument/2006/relationships/hyperlink" Target="https://twitter.com/SoftServeInc" TargetMode="External" Id="R0946f541ee014f17" /><Relationship Type="http://schemas.openxmlformats.org/officeDocument/2006/relationships/hyperlink" Target="https://www.linkedin.com/company/softserve/" TargetMode="External" Id="Rf014cd5f504f4cfe" /><Relationship Type="http://schemas.openxmlformats.org/officeDocument/2006/relationships/hyperlink" Target="https://www.softserveinc.com/en-us/blog" TargetMode="External" Id="R7879bb9ede6d48b5" /></Relationships>
</file>

<file path=word/_rels/header.xml.rels>&#65279;<?xml version="1.0" encoding="utf-8"?><Relationships xmlns="http://schemas.openxmlformats.org/package/2006/relationships"><Relationship Type="http://schemas.openxmlformats.org/officeDocument/2006/relationships/image" Target="/media/image.png" Id="R95fdc22486b14d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6BF287107FB47BE787F9414218981" ma:contentTypeVersion="15" ma:contentTypeDescription="Create a new document." ma:contentTypeScope="" ma:versionID="4d5010998a24e562ed25057900f30910">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108088a31998b2fa80fb8666c17ea0fe"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1B93B2-C596-4124-8E5D-4A094093BC92}"/>
</file>

<file path=customXml/itemProps2.xml><?xml version="1.0" encoding="utf-8"?>
<ds:datastoreItem xmlns:ds="http://schemas.openxmlformats.org/officeDocument/2006/customXml" ds:itemID="{0DBAE779-DA0B-4CAB-922E-BD3A24253E2F}"/>
</file>

<file path=customXml/itemProps3.xml><?xml version="1.0" encoding="utf-8"?>
<ds:datastoreItem xmlns:ds="http://schemas.openxmlformats.org/officeDocument/2006/customXml" ds:itemID="{A0F34CB7-5DBD-49C1-ADF9-412DC95D4C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Víctor Manuel Aramis Sánchez Pimentel</dc:creator>
  <keywords/>
  <dc:description/>
  <lastModifiedBy>Ahtziri Rangel Moreno</lastModifiedBy>
  <dcterms:created xsi:type="dcterms:W3CDTF">2024-02-13T18:41:17.0000000Z</dcterms:created>
  <dcterms:modified xsi:type="dcterms:W3CDTF">2024-03-05T18:21:43.3007026Z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